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EF1D" w14:textId="77777777" w:rsidR="007D0286" w:rsidRDefault="007D0286" w:rsidP="007D0286">
      <w:pPr>
        <w:pStyle w:val="a3"/>
        <w:shd w:val="clear" w:color="auto" w:fill="FFFFFF"/>
        <w:spacing w:before="0" w:beforeAutospacing="0"/>
        <w:jc w:val="center"/>
        <w:rPr>
          <w:color w:val="212121"/>
          <w:sz w:val="21"/>
          <w:szCs w:val="21"/>
        </w:rPr>
      </w:pPr>
      <w:r>
        <w:rPr>
          <w:b/>
          <w:bCs/>
          <w:color w:val="212121"/>
          <w:sz w:val="21"/>
          <w:szCs w:val="21"/>
        </w:rPr>
        <w:t>АДМИНИСТРАЦИЯ</w:t>
      </w:r>
      <w:r>
        <w:rPr>
          <w:b/>
          <w:bCs/>
          <w:color w:val="212121"/>
          <w:sz w:val="21"/>
          <w:szCs w:val="21"/>
        </w:rPr>
        <w:br/>
        <w:t>ГРИШЕВСКОГО СЕЛЬСКОГО ПОСЕЛЕНИЯ</w:t>
      </w:r>
      <w:r>
        <w:rPr>
          <w:b/>
          <w:bCs/>
          <w:color w:val="212121"/>
          <w:sz w:val="21"/>
          <w:szCs w:val="21"/>
        </w:rPr>
        <w:br/>
        <w:t>ПОДГОРЕНСКОГО МУНИЦИПАЛЬНОГО РАЙОНА</w:t>
      </w:r>
      <w:r>
        <w:rPr>
          <w:b/>
          <w:bCs/>
          <w:color w:val="212121"/>
          <w:sz w:val="21"/>
          <w:szCs w:val="21"/>
        </w:rPr>
        <w:br/>
        <w:t>ВОРОНЕЖСКОЙ ОБЛАСТИ</w:t>
      </w:r>
    </w:p>
    <w:p w14:paraId="0BA80EAB" w14:textId="77777777" w:rsidR="007D0286" w:rsidRDefault="007D0286" w:rsidP="007D0286">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49477583" w14:textId="77777777" w:rsidR="007D0286" w:rsidRDefault="007D0286" w:rsidP="007D0286">
      <w:pPr>
        <w:pStyle w:val="a3"/>
        <w:shd w:val="clear" w:color="auto" w:fill="FFFFFF"/>
        <w:spacing w:before="0" w:beforeAutospacing="0"/>
        <w:rPr>
          <w:color w:val="212121"/>
          <w:sz w:val="21"/>
          <w:szCs w:val="21"/>
        </w:rPr>
      </w:pPr>
      <w:r>
        <w:rPr>
          <w:color w:val="212121"/>
          <w:sz w:val="21"/>
          <w:szCs w:val="21"/>
          <w:u w:val="single"/>
        </w:rPr>
        <w:t>от                       2022 года №</w:t>
      </w:r>
    </w:p>
    <w:p w14:paraId="5573EFB1"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п. Опыт</w:t>
      </w:r>
    </w:p>
    <w:p w14:paraId="5BBF2F9E" w14:textId="77777777" w:rsidR="007D0286" w:rsidRDefault="007D0286" w:rsidP="007D0286">
      <w:pPr>
        <w:pStyle w:val="a3"/>
        <w:shd w:val="clear" w:color="auto" w:fill="FFFFFF"/>
        <w:spacing w:before="0" w:beforeAutospacing="0"/>
        <w:rPr>
          <w:color w:val="212121"/>
          <w:sz w:val="21"/>
          <w:szCs w:val="21"/>
        </w:rPr>
      </w:pPr>
      <w:r>
        <w:rPr>
          <w:b/>
          <w:bCs/>
          <w:color w:val="212121"/>
          <w:sz w:val="21"/>
          <w:szCs w:val="21"/>
        </w:rPr>
        <w:t>О внесении изменений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Гришевского сельского поселения Подгоренского муниципального района Воронежской области от 19.04.2016 № 29</w:t>
      </w:r>
    </w:p>
    <w:p w14:paraId="5092A3D4"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Гришевского сельского поселения Подгоренского муниципального района от 29.11.2022 года № 63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Гришевсского сельского поселения </w:t>
      </w:r>
      <w:r>
        <w:rPr>
          <w:b/>
          <w:bCs/>
          <w:color w:val="212121"/>
          <w:sz w:val="21"/>
          <w:szCs w:val="21"/>
        </w:rPr>
        <w:t>постановляет:</w:t>
      </w:r>
    </w:p>
    <w:p w14:paraId="24A3D748"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Гришевского сельского поселения Подгоренского муниципального района Воронежской области от 19.04.2016 № 29 (далее – Административный регламент) следующие изменения:</w:t>
      </w:r>
    </w:p>
    <w:p w14:paraId="3C86A1C6"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13F900C0"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529E74BB"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23F0FF81"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F86BBF8"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1EE61D92"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D0922E8"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628D1950"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A10F5CA"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57B23D85"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6BEEE9CF"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478CA9E0"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A5DE3FE"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7F007D82"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0DBD657"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CBABA06"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427F39AB"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5D42585"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6B03555"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0FAEBCD"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7534DCDA"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08099F0B"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7427289B"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1D4DCAAE"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4C653F2A"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633512CF"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061F8644"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026E83DF"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64C5B915"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105A47E1"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8446C5"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579BF112"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47C22F9"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79565F5A"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195090B"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D889C86"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0CE99CFF"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938992E"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0B5982E8"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03FFC83D"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6B18A5B"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64156F64"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55F4139"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255DEC7"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lastRenderedPageBreak/>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350658A"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7E543286"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7F23453F"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7248AC9"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1FECEF1A"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5F9D871E"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9557F76"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007AB7C"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614A70D0"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FD6C150"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6CC30D86"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11EACA70"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764EECB"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629E637"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4071D194"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lastRenderedPageBreak/>
        <w:t>- запрашивает согласие заявителя на участие в смс-опросе для оценки качества предоставленных услуг многофункциональным центром.».</w:t>
      </w:r>
    </w:p>
    <w:p w14:paraId="6981EF82"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38CE38C6"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A64E902"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6C4BCCD6"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32FE2926"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B7D76F0"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748B0BF"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 для предоставления муниципальной услуги;</w:t>
      </w:r>
    </w:p>
    <w:p w14:paraId="3AB18E3E"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48AAA7EE"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5F93345"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5430C7CA"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Pr>
          <w:color w:val="212121"/>
          <w:sz w:val="21"/>
          <w:szCs w:val="21"/>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E6D7589"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7842EAD9"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Гришевского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A387E32"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44E0547"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602D48B6"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444B58BD"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199836B6"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7F7794BE"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299238CF"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99A135F"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Pr>
          <w:color w:val="212121"/>
          <w:sz w:val="21"/>
          <w:szCs w:val="21"/>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
    <w:p w14:paraId="56E609DD"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5.6. Жалоба должна содержать:</w:t>
      </w:r>
    </w:p>
    <w:p w14:paraId="521541C5"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488FE48"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8FD038"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633D9CC"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E373EB2"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Гришевского сельского поселения</w:t>
      </w:r>
      <w:r>
        <w:rPr>
          <w:i/>
          <w:iCs/>
          <w:color w:val="212121"/>
          <w:sz w:val="21"/>
          <w:szCs w:val="21"/>
        </w:rPr>
        <w:t>.</w:t>
      </w:r>
    </w:p>
    <w:p w14:paraId="286D3FD5"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Глава Гришевского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023689F3"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0156F244"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F98DD03"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2663C9C6"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5D408A2B"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Гришевского сельского поселения;</w:t>
      </w:r>
    </w:p>
    <w:p w14:paraId="10017A47"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23BCA36D"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6D657D4"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37F42194"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BB90222"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7393A43F"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210F32F"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5F4E13EF"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515FAB11"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5E328397"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2EF1E95"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A751518"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38B700D4"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A786F3"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F1127C"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35F02B4"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EF77D32"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 xml:space="preserve">2. Настоящее постановление вступает в силу с даты официального опубликования в Вестнике муниципальных правовых актов Гришевского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w:t>
      </w:r>
      <w:r>
        <w:rPr>
          <w:color w:val="212121"/>
          <w:sz w:val="21"/>
          <w:szCs w:val="21"/>
        </w:rPr>
        <w:lastRenderedPageBreak/>
        <w:t>45 Устава Гришевского сельского поселения Подгоренского муниципального района Воронежской области.</w:t>
      </w:r>
    </w:p>
    <w:p w14:paraId="378ABDC8"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609F7A98"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Глава Гришевского</w:t>
      </w:r>
    </w:p>
    <w:p w14:paraId="612F0A5C" w14:textId="77777777" w:rsidR="007D0286" w:rsidRDefault="007D0286" w:rsidP="007D0286">
      <w:pPr>
        <w:pStyle w:val="a3"/>
        <w:shd w:val="clear" w:color="auto" w:fill="FFFFFF"/>
        <w:spacing w:before="0" w:beforeAutospacing="0"/>
        <w:rPr>
          <w:color w:val="212121"/>
          <w:sz w:val="21"/>
          <w:szCs w:val="21"/>
        </w:rPr>
      </w:pPr>
      <w:r>
        <w:rPr>
          <w:color w:val="212121"/>
          <w:sz w:val="21"/>
          <w:szCs w:val="21"/>
        </w:rPr>
        <w:t>сельского поселения                                    А.Е. Сергеенко</w:t>
      </w:r>
    </w:p>
    <w:p w14:paraId="33368864"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A04F6"/>
    <w:rsid w:val="001A04F6"/>
    <w:rsid w:val="007D0286"/>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6C4A0-C59D-43D3-83F5-C9F5E41F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28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7D02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grichevka.ru/documents/bills/detail.php?id=1316721"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grichevka.ru/documents/bills/detail.php?id=13167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4214</Words>
  <Characters>24026</Characters>
  <Application>Microsoft Office Word</Application>
  <DocSecurity>0</DocSecurity>
  <Lines>200</Lines>
  <Paragraphs>56</Paragraphs>
  <ScaleCrop>false</ScaleCrop>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2023-03-16T06:58:00Z</dcterms:created>
  <dcterms:modified xsi:type="dcterms:W3CDTF">2023-03-16T06:58:00Z</dcterms:modified>
</cp:coreProperties>
</file>