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D664A" w14:textId="77777777" w:rsidR="002973AB" w:rsidRPr="002973AB" w:rsidRDefault="002973AB" w:rsidP="002973AB">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2973AB">
        <w:rPr>
          <w:rFonts w:ascii="Times New Roman" w:eastAsia="Times New Roman" w:hAnsi="Times New Roman" w:cs="Times New Roman"/>
          <w:b/>
          <w:bCs/>
          <w:color w:val="212121"/>
          <w:kern w:val="0"/>
          <w:sz w:val="21"/>
          <w:szCs w:val="21"/>
          <w:lang w:eastAsia="ru-RU"/>
          <w14:ligatures w14:val="none"/>
        </w:rPr>
        <w:t>СОВЕТ НАРОДНЫХ ДЕПУТАТОВ</w:t>
      </w:r>
    </w:p>
    <w:p w14:paraId="585A0803" w14:textId="77777777" w:rsidR="002973AB" w:rsidRPr="002973AB" w:rsidRDefault="002973AB" w:rsidP="002973AB">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2973AB">
        <w:rPr>
          <w:rFonts w:ascii="Times New Roman" w:eastAsia="Times New Roman" w:hAnsi="Times New Roman" w:cs="Times New Roman"/>
          <w:b/>
          <w:bCs/>
          <w:color w:val="212121"/>
          <w:kern w:val="0"/>
          <w:sz w:val="21"/>
          <w:szCs w:val="21"/>
          <w:lang w:eastAsia="ru-RU"/>
          <w14:ligatures w14:val="none"/>
        </w:rPr>
        <w:t>ГРИШЕВСКОГО СЕЛЬСКОГО ПОСЕЛЕНИЯ</w:t>
      </w:r>
    </w:p>
    <w:p w14:paraId="10F240EC" w14:textId="77777777" w:rsidR="002973AB" w:rsidRPr="002973AB" w:rsidRDefault="002973AB" w:rsidP="002973AB">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2973AB">
        <w:rPr>
          <w:rFonts w:ascii="Times New Roman" w:eastAsia="Times New Roman" w:hAnsi="Times New Roman" w:cs="Times New Roman"/>
          <w:b/>
          <w:bCs/>
          <w:color w:val="212121"/>
          <w:kern w:val="0"/>
          <w:sz w:val="21"/>
          <w:szCs w:val="21"/>
          <w:lang w:eastAsia="ru-RU"/>
          <w14:ligatures w14:val="none"/>
        </w:rPr>
        <w:t>ПОДГОРЕНСКОГО МУНИЦИПАЛЬНОГО РАЙОНА</w:t>
      </w:r>
    </w:p>
    <w:p w14:paraId="38B14B71" w14:textId="77777777" w:rsidR="002973AB" w:rsidRPr="002973AB" w:rsidRDefault="002973AB" w:rsidP="002973AB">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2973AB">
        <w:rPr>
          <w:rFonts w:ascii="Times New Roman" w:eastAsia="Times New Roman" w:hAnsi="Times New Roman" w:cs="Times New Roman"/>
          <w:b/>
          <w:bCs/>
          <w:color w:val="212121"/>
          <w:kern w:val="0"/>
          <w:sz w:val="21"/>
          <w:szCs w:val="21"/>
          <w:lang w:eastAsia="ru-RU"/>
          <w14:ligatures w14:val="none"/>
        </w:rPr>
        <w:t>ВОРОНЕЖСКОЙ ОБЛАСТИ</w:t>
      </w:r>
    </w:p>
    <w:p w14:paraId="04A80040" w14:textId="77777777" w:rsidR="002973AB" w:rsidRPr="002973AB" w:rsidRDefault="002973AB" w:rsidP="002973AB">
      <w:pPr>
        <w:shd w:val="clear" w:color="auto" w:fill="FFFFFF"/>
        <w:spacing w:after="100" w:afterAutospacing="1" w:line="240" w:lineRule="auto"/>
        <w:jc w:val="center"/>
        <w:outlineLvl w:val="2"/>
        <w:rPr>
          <w:rFonts w:ascii="Montserrat" w:eastAsia="Times New Roman" w:hAnsi="Montserrat" w:cs="Times New Roman"/>
          <w:b/>
          <w:bCs/>
          <w:color w:val="0263B2"/>
          <w:kern w:val="0"/>
          <w:sz w:val="27"/>
          <w:szCs w:val="27"/>
          <w:lang w:eastAsia="ru-RU"/>
          <w14:ligatures w14:val="none"/>
        </w:rPr>
      </w:pPr>
      <w:r w:rsidRPr="002973AB">
        <w:rPr>
          <w:rFonts w:ascii="Montserrat" w:eastAsia="Times New Roman" w:hAnsi="Montserrat" w:cs="Times New Roman"/>
          <w:b/>
          <w:bCs/>
          <w:color w:val="0263B2"/>
          <w:kern w:val="0"/>
          <w:sz w:val="27"/>
          <w:szCs w:val="27"/>
          <w:lang w:eastAsia="ru-RU"/>
          <w14:ligatures w14:val="none"/>
        </w:rPr>
        <w:t>РЕШЕНИЕ</w:t>
      </w:r>
    </w:p>
    <w:p w14:paraId="3C1E54B1" w14:textId="77777777" w:rsidR="002973AB" w:rsidRPr="002973AB" w:rsidRDefault="002973AB" w:rsidP="002973AB">
      <w:pPr>
        <w:shd w:val="clear" w:color="auto" w:fill="FFFFFF"/>
        <w:spacing w:after="100" w:afterAutospacing="1" w:line="240" w:lineRule="auto"/>
        <w:outlineLvl w:val="2"/>
        <w:rPr>
          <w:rFonts w:ascii="Montserrat" w:eastAsia="Times New Roman" w:hAnsi="Montserrat" w:cs="Times New Roman"/>
          <w:b/>
          <w:bCs/>
          <w:color w:val="0263B2"/>
          <w:kern w:val="0"/>
          <w:sz w:val="27"/>
          <w:szCs w:val="27"/>
          <w:lang w:eastAsia="ru-RU"/>
          <w14:ligatures w14:val="none"/>
        </w:rPr>
      </w:pPr>
      <w:r w:rsidRPr="002973AB">
        <w:rPr>
          <w:rFonts w:ascii="Montserrat" w:eastAsia="Times New Roman" w:hAnsi="Montserrat" w:cs="Times New Roman"/>
          <w:b/>
          <w:bCs/>
          <w:color w:val="0263B2"/>
          <w:kern w:val="0"/>
          <w:sz w:val="27"/>
          <w:szCs w:val="27"/>
          <w:u w:val="single"/>
          <w:lang w:eastAsia="ru-RU"/>
          <w14:ligatures w14:val="none"/>
        </w:rPr>
        <w:t>от 19 ноября 2021 года № 12</w:t>
      </w:r>
    </w:p>
    <w:p w14:paraId="72A3E20A" w14:textId="77777777" w:rsidR="002973AB" w:rsidRPr="002973AB" w:rsidRDefault="002973AB" w:rsidP="002973AB">
      <w:pPr>
        <w:shd w:val="clear" w:color="auto" w:fill="FFFFFF"/>
        <w:spacing w:after="100" w:afterAutospacing="1" w:line="240" w:lineRule="auto"/>
        <w:outlineLvl w:val="2"/>
        <w:rPr>
          <w:rFonts w:ascii="Montserrat" w:eastAsia="Times New Roman" w:hAnsi="Montserrat" w:cs="Times New Roman"/>
          <w:b/>
          <w:bCs/>
          <w:color w:val="0263B2"/>
          <w:kern w:val="0"/>
          <w:sz w:val="27"/>
          <w:szCs w:val="27"/>
          <w:lang w:eastAsia="ru-RU"/>
          <w14:ligatures w14:val="none"/>
        </w:rPr>
      </w:pPr>
      <w:r w:rsidRPr="002973AB">
        <w:rPr>
          <w:rFonts w:ascii="Montserrat" w:eastAsia="Times New Roman" w:hAnsi="Montserrat" w:cs="Times New Roman"/>
          <w:b/>
          <w:bCs/>
          <w:color w:val="0263B2"/>
          <w:kern w:val="0"/>
          <w:sz w:val="27"/>
          <w:szCs w:val="27"/>
          <w:lang w:eastAsia="ru-RU"/>
          <w14:ligatures w14:val="none"/>
        </w:rPr>
        <w:t>п. Опыт</w:t>
      </w:r>
    </w:p>
    <w:p w14:paraId="14238E60" w14:textId="77777777" w:rsidR="002973AB" w:rsidRPr="002973AB" w:rsidRDefault="002973AB" w:rsidP="002973A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973AB">
        <w:rPr>
          <w:rFonts w:ascii="Times New Roman" w:eastAsia="Times New Roman" w:hAnsi="Times New Roman" w:cs="Times New Roman"/>
          <w:color w:val="212121"/>
          <w:kern w:val="0"/>
          <w:sz w:val="21"/>
          <w:szCs w:val="21"/>
          <w:lang w:eastAsia="ru-RU"/>
          <w14:ligatures w14:val="none"/>
        </w:rPr>
        <w:t>Об утверждении проекта решения</w:t>
      </w:r>
    </w:p>
    <w:p w14:paraId="3319AC5A" w14:textId="77777777" w:rsidR="002973AB" w:rsidRPr="002973AB" w:rsidRDefault="002973AB" w:rsidP="002973A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973AB">
        <w:rPr>
          <w:rFonts w:ascii="Times New Roman" w:eastAsia="Times New Roman" w:hAnsi="Times New Roman" w:cs="Times New Roman"/>
          <w:color w:val="212121"/>
          <w:kern w:val="0"/>
          <w:sz w:val="21"/>
          <w:szCs w:val="21"/>
          <w:lang w:eastAsia="ru-RU"/>
          <w14:ligatures w14:val="none"/>
        </w:rPr>
        <w:t>Совета народных депутатов Гришевского сельского</w:t>
      </w:r>
    </w:p>
    <w:p w14:paraId="7AF5CA5D" w14:textId="77777777" w:rsidR="002973AB" w:rsidRPr="002973AB" w:rsidRDefault="002973AB" w:rsidP="002973A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973AB">
        <w:rPr>
          <w:rFonts w:ascii="Times New Roman" w:eastAsia="Times New Roman" w:hAnsi="Times New Roman" w:cs="Times New Roman"/>
          <w:color w:val="212121"/>
          <w:kern w:val="0"/>
          <w:sz w:val="21"/>
          <w:szCs w:val="21"/>
          <w:lang w:eastAsia="ru-RU"/>
          <w14:ligatures w14:val="none"/>
        </w:rPr>
        <w:t>поселения «О внесении изменений в решение</w:t>
      </w:r>
    </w:p>
    <w:p w14:paraId="4261518A" w14:textId="77777777" w:rsidR="002973AB" w:rsidRPr="002973AB" w:rsidRDefault="002973AB" w:rsidP="002973A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973AB">
        <w:rPr>
          <w:rFonts w:ascii="Times New Roman" w:eastAsia="Times New Roman" w:hAnsi="Times New Roman" w:cs="Times New Roman"/>
          <w:color w:val="212121"/>
          <w:kern w:val="0"/>
          <w:sz w:val="21"/>
          <w:szCs w:val="21"/>
          <w:lang w:eastAsia="ru-RU"/>
          <w14:ligatures w14:val="none"/>
        </w:rPr>
        <w:t>Совета народных депутатов Гришевского сельского</w:t>
      </w:r>
    </w:p>
    <w:p w14:paraId="2A81E96F" w14:textId="77777777" w:rsidR="002973AB" w:rsidRPr="002973AB" w:rsidRDefault="002973AB" w:rsidP="002973A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973AB">
        <w:rPr>
          <w:rFonts w:ascii="Times New Roman" w:eastAsia="Times New Roman" w:hAnsi="Times New Roman" w:cs="Times New Roman"/>
          <w:color w:val="212121"/>
          <w:kern w:val="0"/>
          <w:sz w:val="21"/>
          <w:szCs w:val="21"/>
          <w:lang w:eastAsia="ru-RU"/>
          <w14:ligatures w14:val="none"/>
        </w:rPr>
        <w:t>поселения от 29.12.2017 г. № 27 «Об утверждении</w:t>
      </w:r>
    </w:p>
    <w:p w14:paraId="54E51A0B" w14:textId="77777777" w:rsidR="002973AB" w:rsidRPr="002973AB" w:rsidRDefault="002973AB" w:rsidP="002973A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973AB">
        <w:rPr>
          <w:rFonts w:ascii="Times New Roman" w:eastAsia="Times New Roman" w:hAnsi="Times New Roman" w:cs="Times New Roman"/>
          <w:color w:val="212121"/>
          <w:kern w:val="0"/>
          <w:sz w:val="21"/>
          <w:szCs w:val="21"/>
          <w:lang w:eastAsia="ru-RU"/>
          <w14:ligatures w14:val="none"/>
        </w:rPr>
        <w:t>правил благоустройства территории Гришевского</w:t>
      </w:r>
    </w:p>
    <w:p w14:paraId="74250636" w14:textId="77777777" w:rsidR="002973AB" w:rsidRPr="002973AB" w:rsidRDefault="002973AB" w:rsidP="002973A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973AB">
        <w:rPr>
          <w:rFonts w:ascii="Times New Roman" w:eastAsia="Times New Roman" w:hAnsi="Times New Roman" w:cs="Times New Roman"/>
          <w:color w:val="212121"/>
          <w:kern w:val="0"/>
          <w:sz w:val="21"/>
          <w:szCs w:val="21"/>
          <w:lang w:eastAsia="ru-RU"/>
          <w14:ligatures w14:val="none"/>
        </w:rPr>
        <w:t>сельского поселения Подгоренского муниципального</w:t>
      </w:r>
    </w:p>
    <w:p w14:paraId="4B6C4D3D" w14:textId="77777777" w:rsidR="002973AB" w:rsidRPr="002973AB" w:rsidRDefault="002973AB" w:rsidP="002973A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973AB">
        <w:rPr>
          <w:rFonts w:ascii="Times New Roman" w:eastAsia="Times New Roman" w:hAnsi="Times New Roman" w:cs="Times New Roman"/>
          <w:color w:val="212121"/>
          <w:kern w:val="0"/>
          <w:sz w:val="21"/>
          <w:szCs w:val="21"/>
          <w:lang w:eastAsia="ru-RU"/>
          <w14:ligatures w14:val="none"/>
        </w:rPr>
        <w:t>района Воронежской области»</w:t>
      </w:r>
    </w:p>
    <w:p w14:paraId="14DBEE4F" w14:textId="77777777" w:rsidR="002973AB" w:rsidRPr="002973AB" w:rsidRDefault="002973AB" w:rsidP="002973A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973AB">
        <w:rPr>
          <w:rFonts w:ascii="Times New Roman" w:eastAsia="Times New Roman" w:hAnsi="Times New Roman" w:cs="Times New Roman"/>
          <w:color w:val="212121"/>
          <w:kern w:val="0"/>
          <w:sz w:val="21"/>
          <w:szCs w:val="21"/>
          <w:lang w:eastAsia="ru-RU"/>
          <w14:ligatures w14:val="none"/>
        </w:rPr>
        <w:t>В целях обеспечения надлежащего санитарного состояния, чистоты и порядка на территории Гришевского сельского поселения, руководствуясь статьями 14 Федерального закона от 06.10.2003 № 131-ФЗ "Об общих принципах организации местного самоуправления в Российской Федерации", постановлением правительства Российской Федерации от 12.11.2016 года № 1156 "Об обращении с твердыми коммунальными отходами и внесении изменения в постановление Правительства Российской Федерации от 25 августа 2008 г. N 641", постановлением Главного государственного санитарного врача РФ от 28.01.2021 года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приказа Министерства строительства и жилищно-коммунального хозяйства Российской Федерации от 13 апреля 2017 г. №711/пр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Гришевского сельского поселения, принимая во внимание требование прокуратуры Подгоренского района Воронежской области об изменении нормативного правового акта с целью исключения выявленных коррупционных факторов от 30.06.2021 № 2-8-2021, Совет народных депутатов Гришевского сельского поселения</w:t>
      </w:r>
    </w:p>
    <w:p w14:paraId="54521BAC" w14:textId="77777777" w:rsidR="002973AB" w:rsidRPr="002973AB" w:rsidRDefault="002973AB" w:rsidP="002973AB">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2973AB">
        <w:rPr>
          <w:rFonts w:ascii="Times New Roman" w:eastAsia="Times New Roman" w:hAnsi="Times New Roman" w:cs="Times New Roman"/>
          <w:b/>
          <w:bCs/>
          <w:color w:val="212121"/>
          <w:kern w:val="0"/>
          <w:sz w:val="21"/>
          <w:szCs w:val="21"/>
          <w:lang w:eastAsia="ru-RU"/>
          <w14:ligatures w14:val="none"/>
        </w:rPr>
        <w:t>РЕШИЛ:</w:t>
      </w:r>
    </w:p>
    <w:p w14:paraId="6CFC808E" w14:textId="77777777" w:rsidR="002973AB" w:rsidRPr="002973AB" w:rsidRDefault="002973AB" w:rsidP="002973A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973AB">
        <w:rPr>
          <w:rFonts w:ascii="Times New Roman" w:eastAsia="Times New Roman" w:hAnsi="Times New Roman" w:cs="Times New Roman"/>
          <w:color w:val="212121"/>
          <w:kern w:val="0"/>
          <w:sz w:val="21"/>
          <w:szCs w:val="21"/>
          <w:lang w:eastAsia="ru-RU"/>
          <w14:ligatures w14:val="none"/>
        </w:rPr>
        <w:t>        1. Утвердить прилагаемый проект решения «О внесении изменений в решение Совета народных депутатов Гришевского сельского поселения от 29.12.2017г. № 27 «Об утверждении правил благоустройства Гришевского сельского поселения Подгоренского муниципального района Воронежской области» согласно приложению № 1.</w:t>
      </w:r>
    </w:p>
    <w:p w14:paraId="2DDCB715" w14:textId="77777777" w:rsidR="002973AB" w:rsidRPr="002973AB" w:rsidRDefault="002973AB" w:rsidP="002973A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973AB">
        <w:rPr>
          <w:rFonts w:ascii="Times New Roman" w:eastAsia="Times New Roman" w:hAnsi="Times New Roman" w:cs="Times New Roman"/>
          <w:color w:val="212121"/>
          <w:kern w:val="0"/>
          <w:sz w:val="21"/>
          <w:szCs w:val="21"/>
          <w:lang w:eastAsia="ru-RU"/>
          <w14:ligatures w14:val="none"/>
        </w:rPr>
        <w:lastRenderedPageBreak/>
        <w:t>        2.     Назначить публичные слушания по проекту решения Совета народных депутатов Гришевского сельского поселения «О внесении изменений в решение Совета народных депутатов Гришевского сельского поселения от 29.12.2017г. № 27 «Об утверждении правил благоустройства Гришевского сельского поселения Подгоренского муниципального района Воронежской области» на 23.12.2021 года на 10 час. 00 мин. в здании администрации Гришевского сельского поселения .</w:t>
      </w:r>
    </w:p>
    <w:p w14:paraId="07685EE6" w14:textId="77777777" w:rsidR="002973AB" w:rsidRPr="002973AB" w:rsidRDefault="002973AB" w:rsidP="002973A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973AB">
        <w:rPr>
          <w:rFonts w:ascii="Times New Roman" w:eastAsia="Times New Roman" w:hAnsi="Times New Roman" w:cs="Times New Roman"/>
          <w:color w:val="212121"/>
          <w:kern w:val="0"/>
          <w:sz w:val="21"/>
          <w:szCs w:val="21"/>
          <w:lang w:eastAsia="ru-RU"/>
          <w14:ligatures w14:val="none"/>
        </w:rPr>
        <w:t>3. Создать комиссию по подготовке и проведению публичных слушаний, утвердив ее персональный состав:</w:t>
      </w:r>
    </w:p>
    <w:p w14:paraId="4A0D4EDB" w14:textId="77777777" w:rsidR="002973AB" w:rsidRPr="002973AB" w:rsidRDefault="002973AB" w:rsidP="002973A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973AB">
        <w:rPr>
          <w:rFonts w:ascii="Times New Roman" w:eastAsia="Times New Roman" w:hAnsi="Times New Roman" w:cs="Times New Roman"/>
          <w:color w:val="212121"/>
          <w:kern w:val="0"/>
          <w:sz w:val="21"/>
          <w:szCs w:val="21"/>
          <w:lang w:eastAsia="ru-RU"/>
          <w14:ligatures w14:val="none"/>
        </w:rPr>
        <w:t>Сергеенко Алексей Евгеньевич - глава Гришевского сельского поселения, председатель комиссии;</w:t>
      </w:r>
    </w:p>
    <w:p w14:paraId="7B971553" w14:textId="77777777" w:rsidR="002973AB" w:rsidRPr="002973AB" w:rsidRDefault="002973AB" w:rsidP="002973A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973AB">
        <w:rPr>
          <w:rFonts w:ascii="Times New Roman" w:eastAsia="Times New Roman" w:hAnsi="Times New Roman" w:cs="Times New Roman"/>
          <w:color w:val="212121"/>
          <w:kern w:val="0"/>
          <w:sz w:val="21"/>
          <w:szCs w:val="21"/>
          <w:lang w:eastAsia="ru-RU"/>
          <w14:ligatures w14:val="none"/>
        </w:rPr>
        <w:t>Конев Александр Васильевич – заместитель главы администрации Гришевского сельского поселения, секретарь комиссии.</w:t>
      </w:r>
    </w:p>
    <w:p w14:paraId="6E1A1553" w14:textId="77777777" w:rsidR="002973AB" w:rsidRPr="002973AB" w:rsidRDefault="002973AB" w:rsidP="002973A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973AB">
        <w:rPr>
          <w:rFonts w:ascii="Times New Roman" w:eastAsia="Times New Roman" w:hAnsi="Times New Roman" w:cs="Times New Roman"/>
          <w:color w:val="212121"/>
          <w:kern w:val="0"/>
          <w:sz w:val="21"/>
          <w:szCs w:val="21"/>
          <w:lang w:eastAsia="ru-RU"/>
          <w14:ligatures w14:val="none"/>
        </w:rPr>
        <w:t>Члены комиссии:</w:t>
      </w:r>
    </w:p>
    <w:p w14:paraId="79B0FADF" w14:textId="77777777" w:rsidR="002973AB" w:rsidRPr="002973AB" w:rsidRDefault="002973AB" w:rsidP="002973A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973AB">
        <w:rPr>
          <w:rFonts w:ascii="Times New Roman" w:eastAsia="Times New Roman" w:hAnsi="Times New Roman" w:cs="Times New Roman"/>
          <w:color w:val="212121"/>
          <w:kern w:val="0"/>
          <w:sz w:val="21"/>
          <w:szCs w:val="21"/>
          <w:lang w:eastAsia="ru-RU"/>
          <w14:ligatures w14:val="none"/>
        </w:rPr>
        <w:t>1) Скворцова Светлана Анатольевна - депутат Совета народных депутатов Гришевского сельского поселения;</w:t>
      </w:r>
    </w:p>
    <w:p w14:paraId="1595489B" w14:textId="77777777" w:rsidR="002973AB" w:rsidRPr="002973AB" w:rsidRDefault="002973AB" w:rsidP="002973A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973AB">
        <w:rPr>
          <w:rFonts w:ascii="Times New Roman" w:eastAsia="Times New Roman" w:hAnsi="Times New Roman" w:cs="Times New Roman"/>
          <w:color w:val="212121"/>
          <w:kern w:val="0"/>
          <w:sz w:val="21"/>
          <w:szCs w:val="21"/>
          <w:lang w:eastAsia="ru-RU"/>
          <w14:ligatures w14:val="none"/>
        </w:rPr>
        <w:t>2) Подкуйко Сергей Николаевич - депутат Совета народных депутатов Гришевского сельского поселения;</w:t>
      </w:r>
    </w:p>
    <w:p w14:paraId="1B0F2513" w14:textId="77777777" w:rsidR="002973AB" w:rsidRPr="002973AB" w:rsidRDefault="002973AB" w:rsidP="002973A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973AB">
        <w:rPr>
          <w:rFonts w:ascii="Times New Roman" w:eastAsia="Times New Roman" w:hAnsi="Times New Roman" w:cs="Times New Roman"/>
          <w:color w:val="212121"/>
          <w:kern w:val="0"/>
          <w:sz w:val="21"/>
          <w:szCs w:val="21"/>
          <w:lang w:eastAsia="ru-RU"/>
          <w14:ligatures w14:val="none"/>
        </w:rPr>
        <w:t>4.   Утвердить порядок ознакомления с материалами публичных слушаний согласно приложению № 2.</w:t>
      </w:r>
    </w:p>
    <w:p w14:paraId="2F0DF74F" w14:textId="77777777" w:rsidR="002973AB" w:rsidRPr="002973AB" w:rsidRDefault="002973AB" w:rsidP="002973A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973AB">
        <w:rPr>
          <w:rFonts w:ascii="Times New Roman" w:eastAsia="Times New Roman" w:hAnsi="Times New Roman" w:cs="Times New Roman"/>
          <w:color w:val="212121"/>
          <w:kern w:val="0"/>
          <w:sz w:val="21"/>
          <w:szCs w:val="21"/>
          <w:lang w:eastAsia="ru-RU"/>
          <w14:ligatures w14:val="none"/>
        </w:rPr>
        <w:t>5.     Настоящее решение полежит обнародованию в установленном порядке.</w:t>
      </w:r>
    </w:p>
    <w:p w14:paraId="45D56E63" w14:textId="77777777" w:rsidR="002973AB" w:rsidRPr="002973AB" w:rsidRDefault="002973AB" w:rsidP="002973A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973AB">
        <w:rPr>
          <w:rFonts w:ascii="Times New Roman" w:eastAsia="Times New Roman" w:hAnsi="Times New Roman" w:cs="Times New Roman"/>
          <w:color w:val="212121"/>
          <w:kern w:val="0"/>
          <w:sz w:val="21"/>
          <w:szCs w:val="21"/>
          <w:lang w:eastAsia="ru-RU"/>
          <w14:ligatures w14:val="none"/>
        </w:rPr>
        <w:t>Глава Гришевского</w:t>
      </w:r>
    </w:p>
    <w:p w14:paraId="27F899E4" w14:textId="77777777" w:rsidR="002973AB" w:rsidRPr="002973AB" w:rsidRDefault="002973AB" w:rsidP="002973A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973AB">
        <w:rPr>
          <w:rFonts w:ascii="Times New Roman" w:eastAsia="Times New Roman" w:hAnsi="Times New Roman" w:cs="Times New Roman"/>
          <w:color w:val="212121"/>
          <w:kern w:val="0"/>
          <w:sz w:val="21"/>
          <w:szCs w:val="21"/>
          <w:lang w:eastAsia="ru-RU"/>
          <w14:ligatures w14:val="none"/>
        </w:rPr>
        <w:t>сельского поселения                                                          А.Е. Сергеенко</w:t>
      </w:r>
    </w:p>
    <w:p w14:paraId="07349613" w14:textId="77777777" w:rsidR="002973AB" w:rsidRPr="002973AB" w:rsidRDefault="002973AB" w:rsidP="002973AB">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2973AB">
        <w:rPr>
          <w:rFonts w:ascii="Times New Roman" w:eastAsia="Times New Roman" w:hAnsi="Times New Roman" w:cs="Times New Roman"/>
          <w:color w:val="212121"/>
          <w:kern w:val="0"/>
          <w:sz w:val="21"/>
          <w:szCs w:val="21"/>
          <w:lang w:eastAsia="ru-RU"/>
          <w14:ligatures w14:val="none"/>
        </w:rPr>
        <w:t>Приложение № 1</w:t>
      </w:r>
    </w:p>
    <w:p w14:paraId="076E0D01" w14:textId="77777777" w:rsidR="002973AB" w:rsidRPr="002973AB" w:rsidRDefault="002973AB" w:rsidP="002973AB">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2973AB">
        <w:rPr>
          <w:rFonts w:ascii="Times New Roman" w:eastAsia="Times New Roman" w:hAnsi="Times New Roman" w:cs="Times New Roman"/>
          <w:color w:val="212121"/>
          <w:kern w:val="0"/>
          <w:sz w:val="21"/>
          <w:szCs w:val="21"/>
          <w:lang w:eastAsia="ru-RU"/>
          <w14:ligatures w14:val="none"/>
        </w:rPr>
        <w:t>к решению Совета народных</w:t>
      </w:r>
    </w:p>
    <w:p w14:paraId="23F59863" w14:textId="77777777" w:rsidR="002973AB" w:rsidRPr="002973AB" w:rsidRDefault="002973AB" w:rsidP="002973AB">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2973AB">
        <w:rPr>
          <w:rFonts w:ascii="Times New Roman" w:eastAsia="Times New Roman" w:hAnsi="Times New Roman" w:cs="Times New Roman"/>
          <w:color w:val="212121"/>
          <w:kern w:val="0"/>
          <w:sz w:val="21"/>
          <w:szCs w:val="21"/>
          <w:lang w:eastAsia="ru-RU"/>
          <w14:ligatures w14:val="none"/>
        </w:rPr>
        <w:t>депутатов Гришевского сельского</w:t>
      </w:r>
    </w:p>
    <w:p w14:paraId="1FE3CA36" w14:textId="77777777" w:rsidR="002973AB" w:rsidRPr="002973AB" w:rsidRDefault="002973AB" w:rsidP="002973AB">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2973AB">
        <w:rPr>
          <w:rFonts w:ascii="Times New Roman" w:eastAsia="Times New Roman" w:hAnsi="Times New Roman" w:cs="Times New Roman"/>
          <w:color w:val="212121"/>
          <w:kern w:val="0"/>
          <w:sz w:val="21"/>
          <w:szCs w:val="21"/>
          <w:lang w:eastAsia="ru-RU"/>
          <w14:ligatures w14:val="none"/>
        </w:rPr>
        <w:t>поселения от 19 ноября 2021 г. № 12</w:t>
      </w:r>
    </w:p>
    <w:p w14:paraId="00D12E98" w14:textId="77777777" w:rsidR="002973AB" w:rsidRPr="002973AB" w:rsidRDefault="002973AB" w:rsidP="002973AB">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2973AB">
        <w:rPr>
          <w:rFonts w:ascii="Times New Roman" w:eastAsia="Times New Roman" w:hAnsi="Times New Roman" w:cs="Times New Roman"/>
          <w:color w:val="212121"/>
          <w:kern w:val="0"/>
          <w:sz w:val="21"/>
          <w:szCs w:val="21"/>
          <w:lang w:eastAsia="ru-RU"/>
          <w14:ligatures w14:val="none"/>
        </w:rPr>
        <w:t>ПРОЕКТ</w:t>
      </w:r>
    </w:p>
    <w:p w14:paraId="73F540CD" w14:textId="77777777" w:rsidR="002973AB" w:rsidRPr="002973AB" w:rsidRDefault="002973AB" w:rsidP="002973AB">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2973AB">
        <w:rPr>
          <w:rFonts w:ascii="Times New Roman" w:eastAsia="Times New Roman" w:hAnsi="Times New Roman" w:cs="Times New Roman"/>
          <w:b/>
          <w:bCs/>
          <w:color w:val="212121"/>
          <w:kern w:val="0"/>
          <w:sz w:val="21"/>
          <w:szCs w:val="21"/>
          <w:lang w:eastAsia="ru-RU"/>
          <w14:ligatures w14:val="none"/>
        </w:rPr>
        <w:t>СОВЕТ НАРОДНЫХ ДЕПУТАТОВ</w:t>
      </w:r>
    </w:p>
    <w:p w14:paraId="22C3F289" w14:textId="77777777" w:rsidR="002973AB" w:rsidRPr="002973AB" w:rsidRDefault="002973AB" w:rsidP="002973AB">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2973AB">
        <w:rPr>
          <w:rFonts w:ascii="Times New Roman" w:eastAsia="Times New Roman" w:hAnsi="Times New Roman" w:cs="Times New Roman"/>
          <w:b/>
          <w:bCs/>
          <w:color w:val="212121"/>
          <w:kern w:val="0"/>
          <w:sz w:val="21"/>
          <w:szCs w:val="21"/>
          <w:lang w:eastAsia="ru-RU"/>
          <w14:ligatures w14:val="none"/>
        </w:rPr>
        <w:t>ГРИШЕВСКОГО СЕЛЬСКОГО ПОСЕЛЕНИЯ</w:t>
      </w:r>
    </w:p>
    <w:p w14:paraId="523C2CBD" w14:textId="77777777" w:rsidR="002973AB" w:rsidRPr="002973AB" w:rsidRDefault="002973AB" w:rsidP="002973AB">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2973AB">
        <w:rPr>
          <w:rFonts w:ascii="Times New Roman" w:eastAsia="Times New Roman" w:hAnsi="Times New Roman" w:cs="Times New Roman"/>
          <w:b/>
          <w:bCs/>
          <w:color w:val="212121"/>
          <w:kern w:val="0"/>
          <w:sz w:val="21"/>
          <w:szCs w:val="21"/>
          <w:lang w:eastAsia="ru-RU"/>
          <w14:ligatures w14:val="none"/>
        </w:rPr>
        <w:t>ПОДГОРЕНСКОГО МУНИЦИПАЛЬНОГО РАЙОНА</w:t>
      </w:r>
    </w:p>
    <w:p w14:paraId="698D26A0" w14:textId="77777777" w:rsidR="002973AB" w:rsidRPr="002973AB" w:rsidRDefault="002973AB" w:rsidP="002973AB">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2973AB">
        <w:rPr>
          <w:rFonts w:ascii="Times New Roman" w:eastAsia="Times New Roman" w:hAnsi="Times New Roman" w:cs="Times New Roman"/>
          <w:b/>
          <w:bCs/>
          <w:color w:val="212121"/>
          <w:kern w:val="0"/>
          <w:sz w:val="21"/>
          <w:szCs w:val="21"/>
          <w:lang w:eastAsia="ru-RU"/>
          <w14:ligatures w14:val="none"/>
        </w:rPr>
        <w:t>ВОРОНЕЖСКОЙ ОБЛАСТИ</w:t>
      </w:r>
    </w:p>
    <w:p w14:paraId="670FAB67" w14:textId="77777777" w:rsidR="002973AB" w:rsidRPr="002973AB" w:rsidRDefault="002973AB" w:rsidP="002973AB">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2973AB">
        <w:rPr>
          <w:rFonts w:ascii="Times New Roman" w:eastAsia="Times New Roman" w:hAnsi="Times New Roman" w:cs="Times New Roman"/>
          <w:color w:val="212121"/>
          <w:kern w:val="0"/>
          <w:sz w:val="21"/>
          <w:szCs w:val="21"/>
          <w:lang w:eastAsia="ru-RU"/>
          <w14:ligatures w14:val="none"/>
        </w:rPr>
        <w:t>РЕШЕНИЕ</w:t>
      </w:r>
    </w:p>
    <w:p w14:paraId="5F2F821B" w14:textId="77777777" w:rsidR="002973AB" w:rsidRPr="002973AB" w:rsidRDefault="002973AB" w:rsidP="002973A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973AB">
        <w:rPr>
          <w:rFonts w:ascii="Times New Roman" w:eastAsia="Times New Roman" w:hAnsi="Times New Roman" w:cs="Times New Roman"/>
          <w:color w:val="212121"/>
          <w:kern w:val="0"/>
          <w:sz w:val="21"/>
          <w:szCs w:val="21"/>
          <w:u w:val="single"/>
          <w:lang w:eastAsia="ru-RU"/>
          <w14:ligatures w14:val="none"/>
        </w:rPr>
        <w:t>от «     »                2021 года №    </w:t>
      </w:r>
    </w:p>
    <w:p w14:paraId="3C9F3108" w14:textId="77777777" w:rsidR="002973AB" w:rsidRPr="002973AB" w:rsidRDefault="002973AB" w:rsidP="002973A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973AB">
        <w:rPr>
          <w:rFonts w:ascii="Times New Roman" w:eastAsia="Times New Roman" w:hAnsi="Times New Roman" w:cs="Times New Roman"/>
          <w:color w:val="212121"/>
          <w:kern w:val="0"/>
          <w:sz w:val="21"/>
          <w:szCs w:val="21"/>
          <w:lang w:eastAsia="ru-RU"/>
          <w14:ligatures w14:val="none"/>
        </w:rPr>
        <w:t>п. Опыт</w:t>
      </w:r>
    </w:p>
    <w:p w14:paraId="4228D6F9" w14:textId="77777777" w:rsidR="002973AB" w:rsidRPr="002973AB" w:rsidRDefault="002973AB" w:rsidP="002973A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973AB">
        <w:rPr>
          <w:rFonts w:ascii="Times New Roman" w:eastAsia="Times New Roman" w:hAnsi="Times New Roman" w:cs="Times New Roman"/>
          <w:color w:val="212121"/>
          <w:kern w:val="0"/>
          <w:sz w:val="21"/>
          <w:szCs w:val="21"/>
          <w:lang w:eastAsia="ru-RU"/>
          <w14:ligatures w14:val="none"/>
        </w:rPr>
        <w:t>О внесении изменений в решение Совета</w:t>
      </w:r>
    </w:p>
    <w:p w14:paraId="33CBEAD8" w14:textId="77777777" w:rsidR="002973AB" w:rsidRPr="002973AB" w:rsidRDefault="002973AB" w:rsidP="002973A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973AB">
        <w:rPr>
          <w:rFonts w:ascii="Times New Roman" w:eastAsia="Times New Roman" w:hAnsi="Times New Roman" w:cs="Times New Roman"/>
          <w:color w:val="212121"/>
          <w:kern w:val="0"/>
          <w:sz w:val="21"/>
          <w:szCs w:val="21"/>
          <w:lang w:eastAsia="ru-RU"/>
          <w14:ligatures w14:val="none"/>
        </w:rPr>
        <w:lastRenderedPageBreak/>
        <w:t>народных депутатов Гришевского</w:t>
      </w:r>
    </w:p>
    <w:p w14:paraId="30FD38E3" w14:textId="77777777" w:rsidR="002973AB" w:rsidRPr="002973AB" w:rsidRDefault="002973AB" w:rsidP="002973A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973AB">
        <w:rPr>
          <w:rFonts w:ascii="Times New Roman" w:eastAsia="Times New Roman" w:hAnsi="Times New Roman" w:cs="Times New Roman"/>
          <w:color w:val="212121"/>
          <w:kern w:val="0"/>
          <w:sz w:val="21"/>
          <w:szCs w:val="21"/>
          <w:lang w:eastAsia="ru-RU"/>
          <w14:ligatures w14:val="none"/>
        </w:rPr>
        <w:t>сельского поселения от 29.12.2017г. № 27</w:t>
      </w:r>
    </w:p>
    <w:p w14:paraId="7D7C1CD3" w14:textId="77777777" w:rsidR="002973AB" w:rsidRPr="002973AB" w:rsidRDefault="002973AB" w:rsidP="002973A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973AB">
        <w:rPr>
          <w:rFonts w:ascii="Times New Roman" w:eastAsia="Times New Roman" w:hAnsi="Times New Roman" w:cs="Times New Roman"/>
          <w:color w:val="212121"/>
          <w:kern w:val="0"/>
          <w:sz w:val="21"/>
          <w:szCs w:val="21"/>
          <w:lang w:eastAsia="ru-RU"/>
          <w14:ligatures w14:val="none"/>
        </w:rPr>
        <w:t>«Об утверждении правил благоустройства</w:t>
      </w:r>
    </w:p>
    <w:p w14:paraId="1D6ACBFB" w14:textId="77777777" w:rsidR="002973AB" w:rsidRPr="002973AB" w:rsidRDefault="002973AB" w:rsidP="002973A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973AB">
        <w:rPr>
          <w:rFonts w:ascii="Times New Roman" w:eastAsia="Times New Roman" w:hAnsi="Times New Roman" w:cs="Times New Roman"/>
          <w:color w:val="212121"/>
          <w:kern w:val="0"/>
          <w:sz w:val="21"/>
          <w:szCs w:val="21"/>
          <w:lang w:eastAsia="ru-RU"/>
          <w14:ligatures w14:val="none"/>
        </w:rPr>
        <w:t>Гришевского сельского поселения</w:t>
      </w:r>
    </w:p>
    <w:p w14:paraId="25202371" w14:textId="77777777" w:rsidR="002973AB" w:rsidRPr="002973AB" w:rsidRDefault="002973AB" w:rsidP="002973A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973AB">
        <w:rPr>
          <w:rFonts w:ascii="Times New Roman" w:eastAsia="Times New Roman" w:hAnsi="Times New Roman" w:cs="Times New Roman"/>
          <w:color w:val="212121"/>
          <w:kern w:val="0"/>
          <w:sz w:val="21"/>
          <w:szCs w:val="21"/>
          <w:lang w:eastAsia="ru-RU"/>
          <w14:ligatures w14:val="none"/>
        </w:rPr>
        <w:t>Подгоренского муниципального района</w:t>
      </w:r>
    </w:p>
    <w:p w14:paraId="5CFC75EC" w14:textId="77777777" w:rsidR="002973AB" w:rsidRPr="002973AB" w:rsidRDefault="002973AB" w:rsidP="002973A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973AB">
        <w:rPr>
          <w:rFonts w:ascii="Times New Roman" w:eastAsia="Times New Roman" w:hAnsi="Times New Roman" w:cs="Times New Roman"/>
          <w:color w:val="212121"/>
          <w:kern w:val="0"/>
          <w:sz w:val="21"/>
          <w:szCs w:val="21"/>
          <w:lang w:eastAsia="ru-RU"/>
          <w14:ligatures w14:val="none"/>
        </w:rPr>
        <w:t>Воронежской области»</w:t>
      </w:r>
    </w:p>
    <w:p w14:paraId="5C44D0B3" w14:textId="77777777" w:rsidR="002973AB" w:rsidRPr="002973AB" w:rsidRDefault="002973AB" w:rsidP="002973A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973AB">
        <w:rPr>
          <w:rFonts w:ascii="Times New Roman" w:eastAsia="Times New Roman" w:hAnsi="Times New Roman" w:cs="Times New Roman"/>
          <w:color w:val="212121"/>
          <w:kern w:val="0"/>
          <w:sz w:val="21"/>
          <w:szCs w:val="21"/>
          <w:lang w:eastAsia="ru-RU"/>
          <w14:ligatures w14:val="none"/>
        </w:rPr>
        <w:t>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12.11.2016 года № 1156 "Об обращении с твердыми коммунальными отходами и внесении изменения в постановление Правительства Российской Федерации от 25 августа 2008 г. N 641", постановлением Главного государственного санитарного врача РФ от 28.01.2021 года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приказа Министерства строительства и жилищно-коммунального хозяйства Российской Федерации от 13 апреля 2017 г. №711/пр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Гришевского сельского поселения, принимая во внимание требование прокуратуры Подгоренского района Воронежской области об изменении нормативного правового акта с целью исключения выявленных коррупционных факторов от 30.06.2021 № 2-8-2021, Совет народных депутатов Гришевского сельского поселения</w:t>
      </w:r>
    </w:p>
    <w:p w14:paraId="5707476E" w14:textId="77777777" w:rsidR="002973AB" w:rsidRPr="002973AB" w:rsidRDefault="002973AB" w:rsidP="002973A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973AB">
        <w:rPr>
          <w:rFonts w:ascii="Times New Roman" w:eastAsia="Times New Roman" w:hAnsi="Times New Roman" w:cs="Times New Roman"/>
          <w:b/>
          <w:bCs/>
          <w:color w:val="212121"/>
          <w:kern w:val="0"/>
          <w:sz w:val="21"/>
          <w:szCs w:val="21"/>
          <w:lang w:eastAsia="ru-RU"/>
          <w14:ligatures w14:val="none"/>
        </w:rPr>
        <w:t>РЕШИЛ:</w:t>
      </w:r>
    </w:p>
    <w:p w14:paraId="4D4C3016" w14:textId="77777777" w:rsidR="002973AB" w:rsidRPr="002973AB" w:rsidRDefault="002973AB" w:rsidP="002973A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973AB">
        <w:rPr>
          <w:rFonts w:ascii="Times New Roman" w:eastAsia="Times New Roman" w:hAnsi="Times New Roman" w:cs="Times New Roman"/>
          <w:color w:val="212121"/>
          <w:kern w:val="0"/>
          <w:sz w:val="21"/>
          <w:szCs w:val="21"/>
          <w:lang w:eastAsia="ru-RU"/>
          <w14:ligatures w14:val="none"/>
        </w:rPr>
        <w:t>1. Внести в решение Совета народных депутатов Гришевского сельского поселения от 29.12.2017 г. № 27 «Об утверждении правил благоустройства территории Гришевского сельского поселения Подгоренского муниципального района Воронежской области» (далее – Правила) следующие изменения:</w:t>
      </w:r>
    </w:p>
    <w:p w14:paraId="7EDD8FC2" w14:textId="77777777" w:rsidR="002973AB" w:rsidRPr="002973AB" w:rsidRDefault="002973AB" w:rsidP="002973A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973AB">
        <w:rPr>
          <w:rFonts w:ascii="Times New Roman" w:eastAsia="Times New Roman" w:hAnsi="Times New Roman" w:cs="Times New Roman"/>
          <w:color w:val="212121"/>
          <w:kern w:val="0"/>
          <w:sz w:val="21"/>
          <w:szCs w:val="21"/>
          <w:lang w:eastAsia="ru-RU"/>
          <w14:ligatures w14:val="none"/>
        </w:rPr>
        <w:t>            1.1. В пункте 2 Правил «Основные понятия»: слова «Контейнер - стандартная емкость объемом до 1,5 куб. м для сбора твердых бытовых отходов» заменить словами: «Контейнер – мусоросборник, предназначенный для складирования твердых коммунальных отходов, за исключением крупногабаритных отходов».</w:t>
      </w:r>
    </w:p>
    <w:p w14:paraId="14E10887" w14:textId="77777777" w:rsidR="002973AB" w:rsidRPr="002973AB" w:rsidRDefault="002973AB" w:rsidP="002973A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973AB">
        <w:rPr>
          <w:rFonts w:ascii="Times New Roman" w:eastAsia="Times New Roman" w:hAnsi="Times New Roman" w:cs="Times New Roman"/>
          <w:color w:val="212121"/>
          <w:kern w:val="0"/>
          <w:sz w:val="21"/>
          <w:szCs w:val="21"/>
          <w:lang w:eastAsia="ru-RU"/>
          <w14:ligatures w14:val="none"/>
        </w:rPr>
        <w:t>            1.2. В пункте 2 Правил «Основные понятия»: слова «Контейнерная площадка - оборудованная специальным образом площадка для установки контейнера(ов) или бункера-накопителя (ей)» заменить словами: «Контейнерная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14:paraId="1810F10C" w14:textId="77777777" w:rsidR="002973AB" w:rsidRPr="002973AB" w:rsidRDefault="002973AB" w:rsidP="002973A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973AB">
        <w:rPr>
          <w:rFonts w:ascii="Times New Roman" w:eastAsia="Times New Roman" w:hAnsi="Times New Roman" w:cs="Times New Roman"/>
          <w:color w:val="212121"/>
          <w:kern w:val="0"/>
          <w:sz w:val="21"/>
          <w:szCs w:val="21"/>
          <w:lang w:eastAsia="ru-RU"/>
          <w14:ligatures w14:val="none"/>
        </w:rPr>
        <w:t>1.3. В пункте 4.3 слова «Срок хранения должен быть не более трех суток при температуре -5°C и ниже, не более одних суток при температуре выше +5°C» заменить словами: «Срок временного накопления определается исходя из среднесуточной температуры наружного воздуха в течение трех суток: плюс 5</w:t>
      </w:r>
      <w:r w:rsidRPr="002973AB">
        <w:rPr>
          <w:rFonts w:ascii="Times New Roman" w:eastAsia="Times New Roman" w:hAnsi="Times New Roman" w:cs="Times New Roman"/>
          <w:color w:val="212121"/>
          <w:kern w:val="0"/>
          <w:sz w:val="16"/>
          <w:szCs w:val="16"/>
          <w:vertAlign w:val="superscript"/>
          <w:lang w:eastAsia="ru-RU"/>
          <w14:ligatures w14:val="none"/>
        </w:rPr>
        <w:t>0</w:t>
      </w:r>
      <w:r w:rsidRPr="002973AB">
        <w:rPr>
          <w:rFonts w:ascii="Times New Roman" w:eastAsia="Times New Roman" w:hAnsi="Times New Roman" w:cs="Times New Roman"/>
          <w:color w:val="212121"/>
          <w:kern w:val="0"/>
          <w:sz w:val="21"/>
          <w:szCs w:val="21"/>
          <w:lang w:eastAsia="ru-RU"/>
          <w14:ligatures w14:val="none"/>
        </w:rPr>
        <w:t>С и выше – не более 1 суток; плюс 4</w:t>
      </w:r>
      <w:r w:rsidRPr="002973AB">
        <w:rPr>
          <w:rFonts w:ascii="Times New Roman" w:eastAsia="Times New Roman" w:hAnsi="Times New Roman" w:cs="Times New Roman"/>
          <w:color w:val="212121"/>
          <w:kern w:val="0"/>
          <w:sz w:val="16"/>
          <w:szCs w:val="16"/>
          <w:vertAlign w:val="superscript"/>
          <w:lang w:eastAsia="ru-RU"/>
          <w14:ligatures w14:val="none"/>
        </w:rPr>
        <w:t>0</w:t>
      </w:r>
      <w:r w:rsidRPr="002973AB">
        <w:rPr>
          <w:rFonts w:ascii="Times New Roman" w:eastAsia="Times New Roman" w:hAnsi="Times New Roman" w:cs="Times New Roman"/>
          <w:color w:val="212121"/>
          <w:kern w:val="0"/>
          <w:sz w:val="21"/>
          <w:szCs w:val="21"/>
          <w:lang w:eastAsia="ru-RU"/>
          <w14:ligatures w14:val="none"/>
        </w:rPr>
        <w:t>С и ниже – не более 3 суток».</w:t>
      </w:r>
    </w:p>
    <w:p w14:paraId="5CFC1035" w14:textId="77777777" w:rsidR="002973AB" w:rsidRPr="002973AB" w:rsidRDefault="002973AB" w:rsidP="002973A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973AB">
        <w:rPr>
          <w:rFonts w:ascii="Times New Roman" w:eastAsia="Times New Roman" w:hAnsi="Times New Roman" w:cs="Times New Roman"/>
          <w:color w:val="212121"/>
          <w:kern w:val="0"/>
          <w:sz w:val="21"/>
          <w:szCs w:val="21"/>
          <w:lang w:eastAsia="ru-RU"/>
          <w14:ligatures w14:val="none"/>
        </w:rPr>
        <w:t>2. Обнародовать настоящее решение в установленном порядке.</w:t>
      </w:r>
    </w:p>
    <w:p w14:paraId="4D069998" w14:textId="77777777" w:rsidR="002973AB" w:rsidRPr="002973AB" w:rsidRDefault="002973AB" w:rsidP="002973A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973AB">
        <w:rPr>
          <w:rFonts w:ascii="Times New Roman" w:eastAsia="Times New Roman" w:hAnsi="Times New Roman" w:cs="Times New Roman"/>
          <w:color w:val="212121"/>
          <w:kern w:val="0"/>
          <w:sz w:val="21"/>
          <w:szCs w:val="21"/>
          <w:lang w:eastAsia="ru-RU"/>
          <w14:ligatures w14:val="none"/>
        </w:rPr>
        <w:t>3. Настоящее решение вступает в силу со дня обнародования.</w:t>
      </w:r>
    </w:p>
    <w:p w14:paraId="113F3BFB" w14:textId="77777777" w:rsidR="002973AB" w:rsidRPr="002973AB" w:rsidRDefault="002973AB" w:rsidP="002973A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973AB">
        <w:rPr>
          <w:rFonts w:ascii="Times New Roman" w:eastAsia="Times New Roman" w:hAnsi="Times New Roman" w:cs="Times New Roman"/>
          <w:color w:val="212121"/>
          <w:kern w:val="0"/>
          <w:sz w:val="21"/>
          <w:szCs w:val="21"/>
          <w:lang w:eastAsia="ru-RU"/>
          <w14:ligatures w14:val="none"/>
        </w:rPr>
        <w:lastRenderedPageBreak/>
        <w:t>Глава Гришевского сельского поселения                                                           А.Е. Сергеенко</w:t>
      </w:r>
    </w:p>
    <w:p w14:paraId="41ECC4E8" w14:textId="77777777" w:rsidR="002973AB" w:rsidRPr="002973AB" w:rsidRDefault="002973AB" w:rsidP="002973AB">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2973AB">
        <w:rPr>
          <w:rFonts w:ascii="Times New Roman" w:eastAsia="Times New Roman" w:hAnsi="Times New Roman" w:cs="Times New Roman"/>
          <w:color w:val="212121"/>
          <w:kern w:val="0"/>
          <w:sz w:val="21"/>
          <w:szCs w:val="21"/>
          <w:lang w:eastAsia="ru-RU"/>
          <w14:ligatures w14:val="none"/>
        </w:rPr>
        <w:t>Приложение №2</w:t>
      </w:r>
    </w:p>
    <w:p w14:paraId="334ABF04" w14:textId="77777777" w:rsidR="002973AB" w:rsidRPr="002973AB" w:rsidRDefault="002973AB" w:rsidP="002973AB">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2973AB">
        <w:rPr>
          <w:rFonts w:ascii="Times New Roman" w:eastAsia="Times New Roman" w:hAnsi="Times New Roman" w:cs="Times New Roman"/>
          <w:color w:val="212121"/>
          <w:kern w:val="0"/>
          <w:sz w:val="21"/>
          <w:szCs w:val="21"/>
          <w:lang w:eastAsia="ru-RU"/>
          <w14:ligatures w14:val="none"/>
        </w:rPr>
        <w:t>к решению Совета народных</w:t>
      </w:r>
    </w:p>
    <w:p w14:paraId="558EC1E9" w14:textId="77777777" w:rsidR="002973AB" w:rsidRPr="002973AB" w:rsidRDefault="002973AB" w:rsidP="002973AB">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2973AB">
        <w:rPr>
          <w:rFonts w:ascii="Times New Roman" w:eastAsia="Times New Roman" w:hAnsi="Times New Roman" w:cs="Times New Roman"/>
          <w:color w:val="212121"/>
          <w:kern w:val="0"/>
          <w:sz w:val="21"/>
          <w:szCs w:val="21"/>
          <w:lang w:eastAsia="ru-RU"/>
          <w14:ligatures w14:val="none"/>
        </w:rPr>
        <w:t>депутатов Гришевского сельского</w:t>
      </w:r>
    </w:p>
    <w:p w14:paraId="60B1F018" w14:textId="77777777" w:rsidR="002973AB" w:rsidRPr="002973AB" w:rsidRDefault="002973AB" w:rsidP="002973AB">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2973AB">
        <w:rPr>
          <w:rFonts w:ascii="Times New Roman" w:eastAsia="Times New Roman" w:hAnsi="Times New Roman" w:cs="Times New Roman"/>
          <w:color w:val="212121"/>
          <w:kern w:val="0"/>
          <w:sz w:val="21"/>
          <w:szCs w:val="21"/>
          <w:lang w:eastAsia="ru-RU"/>
          <w14:ligatures w14:val="none"/>
        </w:rPr>
        <w:t>поселения от   19 ноября 2021г. №12</w:t>
      </w:r>
    </w:p>
    <w:p w14:paraId="2554AA81" w14:textId="77777777" w:rsidR="002973AB" w:rsidRPr="002973AB" w:rsidRDefault="002973AB" w:rsidP="002973AB">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2973AB">
        <w:rPr>
          <w:rFonts w:ascii="Times New Roman" w:eastAsia="Times New Roman" w:hAnsi="Times New Roman" w:cs="Times New Roman"/>
          <w:b/>
          <w:bCs/>
          <w:color w:val="212121"/>
          <w:kern w:val="0"/>
          <w:sz w:val="21"/>
          <w:szCs w:val="21"/>
          <w:lang w:eastAsia="ru-RU"/>
          <w14:ligatures w14:val="none"/>
        </w:rPr>
        <w:t>Порядок учета предложений по проекту решения Совета народных депутатов Гришевского сельского поселения «О внесении изменений в решение Совета народных депутатов Гришевского сельского поселения от 29.12.2017г. № 27 «Об утверждении правил благоустройства Гришевского сельского поселения Подгоренского муниципального района Воронежской области», а также порядок участия граждан в его обсуждении</w:t>
      </w:r>
    </w:p>
    <w:p w14:paraId="3C1DCBEA" w14:textId="77777777" w:rsidR="002973AB" w:rsidRPr="002973AB" w:rsidRDefault="002973AB" w:rsidP="002973A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973AB">
        <w:rPr>
          <w:rFonts w:ascii="Times New Roman" w:eastAsia="Times New Roman" w:hAnsi="Times New Roman" w:cs="Times New Roman"/>
          <w:color w:val="212121"/>
          <w:kern w:val="0"/>
          <w:sz w:val="21"/>
          <w:szCs w:val="21"/>
          <w:lang w:eastAsia="ru-RU"/>
          <w14:ligatures w14:val="none"/>
        </w:rPr>
        <w:t>1. Настоящий порядок учета предложений по проекту решения Совета народных депутатов Гришевского сельского «О внесении изменений в решение Совета народных депутатов Гришевского сельского поселения от 29.12.2017г. № 27 «Об утверждении правил благоустройства Гришевского сельского поселения Подгоренского муниципального района Воронежской области», а также порядок участия в его обсуждении (далее – Порядок) определяет единый порядок учета, рассмотрения предложений, поступающих при обсуждении проекта решения Гришевского сельского поселения «О внесении изменений в решение Совета народных депутатов Гришевского сельского поселения от 29.12.2017г. № 27 «Об утверждении правил благоустройства Гришевского сельского поселения Подгоренского муниципального района Воронежской области», а также регулирует правоотношения, возникающие при обсуждении указанного проекта решения.</w:t>
      </w:r>
    </w:p>
    <w:p w14:paraId="5E249A8F" w14:textId="77777777" w:rsidR="002973AB" w:rsidRPr="002973AB" w:rsidRDefault="002973AB" w:rsidP="002973A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973AB">
        <w:rPr>
          <w:rFonts w:ascii="Times New Roman" w:eastAsia="Times New Roman" w:hAnsi="Times New Roman" w:cs="Times New Roman"/>
          <w:color w:val="212121"/>
          <w:kern w:val="0"/>
          <w:sz w:val="21"/>
          <w:szCs w:val="21"/>
          <w:lang w:eastAsia="ru-RU"/>
          <w14:ligatures w14:val="none"/>
        </w:rPr>
        <w:t>2. Правовую основу учета предложений по проекту решения Совета народных депутатов Гришевского сельского поселения «О внесении изменений в решение Совета народных депутатов Гришевского сельского поселения от 29.12.2017г. № 27 «Об утверждении правил благоустройства Гришевского сельского поселения Подгоренского муниципального района Воронежской области», а также порядок участия в его обсуждении составляют Конституция РФ, Федеральный закон «Об общих принципах организации местного самоуправления в Российской Федерации», Федеральный закон «О порядке рассмотрения обращений граждан Российской Федерации», другие законодательные акты, Устав Гришевского сельского поселения, иные правовые акты Гришевского сельского поселения.</w:t>
      </w:r>
    </w:p>
    <w:p w14:paraId="3D4A55E3" w14:textId="77777777" w:rsidR="002973AB" w:rsidRPr="002973AB" w:rsidRDefault="002973AB" w:rsidP="002973A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973AB">
        <w:rPr>
          <w:rFonts w:ascii="Times New Roman" w:eastAsia="Times New Roman" w:hAnsi="Times New Roman" w:cs="Times New Roman"/>
          <w:color w:val="212121"/>
          <w:kern w:val="0"/>
          <w:sz w:val="21"/>
          <w:szCs w:val="21"/>
          <w:lang w:eastAsia="ru-RU"/>
          <w14:ligatures w14:val="none"/>
        </w:rPr>
        <w:t>3. Право вносить предложения по проекту решения Совета народных депутатов Гришевского сельского поселения «О внесении изменений в решение Совета народных депутатов Гришевского сельского поселения от 29.12.2017г. № 27 «Об утверждении правил благоустройства Гришевского сельского поселения Подгоренского муниципального района Воронежской области», а также участвовать в его обсуждении имеют жители района.</w:t>
      </w:r>
    </w:p>
    <w:p w14:paraId="67CDBB8E" w14:textId="77777777" w:rsidR="002973AB" w:rsidRPr="002973AB" w:rsidRDefault="002973AB" w:rsidP="002973A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973AB">
        <w:rPr>
          <w:rFonts w:ascii="Times New Roman" w:eastAsia="Times New Roman" w:hAnsi="Times New Roman" w:cs="Times New Roman"/>
          <w:color w:val="212121"/>
          <w:kern w:val="0"/>
          <w:sz w:val="21"/>
          <w:szCs w:val="21"/>
          <w:lang w:eastAsia="ru-RU"/>
          <w14:ligatures w14:val="none"/>
        </w:rPr>
        <w:t>4. Предложения по проекту решения могут подаваться в устной или письменной форме.</w:t>
      </w:r>
    </w:p>
    <w:p w14:paraId="5AA12B79" w14:textId="77777777" w:rsidR="002973AB" w:rsidRPr="002973AB" w:rsidRDefault="002973AB" w:rsidP="002973A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973AB">
        <w:rPr>
          <w:rFonts w:ascii="Times New Roman" w:eastAsia="Times New Roman" w:hAnsi="Times New Roman" w:cs="Times New Roman"/>
          <w:color w:val="212121"/>
          <w:kern w:val="0"/>
          <w:sz w:val="21"/>
          <w:szCs w:val="21"/>
          <w:lang w:eastAsia="ru-RU"/>
          <w14:ligatures w14:val="none"/>
        </w:rPr>
        <w:t>Устные предложения по проекту решения вносятся и рассматриваются на публичных слушаниях, проводимых   по проекту решения в соответствии с ст.19 Устава Гришевского сельского поселения. На публичных слушаниях присутствует и участвует в них комиссия по подготовке проекта решения Совета народных депутатов Гришевского сельского поселения «О внесении изменений в решение Совета народных депутатов Гришевского сельского поселения от 29.12.2017г. № 27 «Об утверждении правил благоустройства Гришевского сельского поселения Подгоренского муниципального района Воронежской области». По результатам публичных слушаний принимаются рекомендации или обращения к Совету народных депутатов Гришевского сельского поселения по указанному проекту решения.</w:t>
      </w:r>
    </w:p>
    <w:p w14:paraId="740DA894" w14:textId="77777777" w:rsidR="002973AB" w:rsidRPr="002973AB" w:rsidRDefault="002973AB" w:rsidP="002973A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973AB">
        <w:rPr>
          <w:rFonts w:ascii="Times New Roman" w:eastAsia="Times New Roman" w:hAnsi="Times New Roman" w:cs="Times New Roman"/>
          <w:color w:val="212121"/>
          <w:kern w:val="0"/>
          <w:sz w:val="21"/>
          <w:szCs w:val="21"/>
          <w:lang w:eastAsia="ru-RU"/>
          <w14:ligatures w14:val="none"/>
        </w:rPr>
        <w:t xml:space="preserve">Письменные предложения вносятся в Совет народных депутатов Гришевского сельского поселения. В них автор указывает свою фамилию, имя и отчество, место работы, дату и год рождения, и конкретное предложение по проекту решения. Поступившие предложения регистрируются в журнале входящей документации и направляются в комиссию по подготовке проекта решения Совета народных депутатов </w:t>
      </w:r>
      <w:r w:rsidRPr="002973AB">
        <w:rPr>
          <w:rFonts w:ascii="Times New Roman" w:eastAsia="Times New Roman" w:hAnsi="Times New Roman" w:cs="Times New Roman"/>
          <w:color w:val="212121"/>
          <w:kern w:val="0"/>
          <w:sz w:val="21"/>
          <w:szCs w:val="21"/>
          <w:lang w:eastAsia="ru-RU"/>
          <w14:ligatures w14:val="none"/>
        </w:rPr>
        <w:lastRenderedPageBreak/>
        <w:t>Гришевского сельского поселения «О внесении изменений в решение Совета народных депутатов Гришевского сельского поселения от 29.12.2017г. № 27 «Об утверждении правил благоустройства Гришевского сельского поселения Подгоренского муниципального района Воронежской области». Письменные предложения рассматриваются на заседании комиссии по подготовке проекта решения Совета народных депутатов Гришевского сельского поселения «О внесении изменений в решение Совета народных депутатов Гришевского сельского поселения от 29.12.2017г. № 27 «Об утверждении правил благоустройства Гришевского сельского поселения Подгоренского муниципального района Воронежской области» с их участием, о чем авторы предложений заблаговременно извещаются о дате, времени и месте рассмотрения их предложения. Заседания комиссии проводятся в открытой форме, о чем население и организации Гришевского сельского поселения информируется заблаговременно.</w:t>
      </w:r>
    </w:p>
    <w:p w14:paraId="4B093DFC" w14:textId="77777777" w:rsidR="002973AB" w:rsidRPr="002973AB" w:rsidRDefault="002973AB" w:rsidP="002973A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973AB">
        <w:rPr>
          <w:rFonts w:ascii="Times New Roman" w:eastAsia="Times New Roman" w:hAnsi="Times New Roman" w:cs="Times New Roman"/>
          <w:color w:val="212121"/>
          <w:kern w:val="0"/>
          <w:sz w:val="21"/>
          <w:szCs w:val="21"/>
          <w:lang w:eastAsia="ru-RU"/>
          <w14:ligatures w14:val="none"/>
        </w:rPr>
        <w:t>5. По результатам рассмотрения поступивших предложений по проекту решения Совета народных депутатов Гришевского сельского поселения «О внесении изменений в решение Совета народных депутатов Гришевского сельского поселения от 29.12.2017г. № 27 «Об утверждении правил благоустройства Гришевского сельского поселения Подгоренского муниципального района Воронежской области» принимается решение об отклонении данного предложения или о его вынесении для рассмотрения на заседание Совета народных депутатов Гришевского сельского поселения.</w:t>
      </w:r>
    </w:p>
    <w:p w14:paraId="3C9BCF14" w14:textId="77777777" w:rsidR="002973AB" w:rsidRPr="002973AB" w:rsidRDefault="002973AB" w:rsidP="002973A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973AB">
        <w:rPr>
          <w:rFonts w:ascii="Times New Roman" w:eastAsia="Times New Roman" w:hAnsi="Times New Roman" w:cs="Times New Roman"/>
          <w:color w:val="212121"/>
          <w:kern w:val="0"/>
          <w:sz w:val="21"/>
          <w:szCs w:val="21"/>
          <w:lang w:eastAsia="ru-RU"/>
          <w14:ligatures w14:val="none"/>
        </w:rPr>
        <w:t>Поступившие предложения отклоняются, если:</w:t>
      </w:r>
    </w:p>
    <w:p w14:paraId="406406A3" w14:textId="77777777" w:rsidR="002973AB" w:rsidRPr="002973AB" w:rsidRDefault="002973AB" w:rsidP="002973A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973AB">
        <w:rPr>
          <w:rFonts w:ascii="Times New Roman" w:eastAsia="Times New Roman" w:hAnsi="Times New Roman" w:cs="Times New Roman"/>
          <w:color w:val="212121"/>
          <w:kern w:val="0"/>
          <w:sz w:val="21"/>
          <w:szCs w:val="21"/>
          <w:lang w:eastAsia="ru-RU"/>
          <w14:ligatures w14:val="none"/>
        </w:rPr>
        <w:t>- предложения содержат положения, которые противоречат Конституции, федеральному и областному законодательству, действующим правовым актам органов местного самоуправления Гришевского сельского поселения;</w:t>
      </w:r>
    </w:p>
    <w:p w14:paraId="585F62EC" w14:textId="77777777" w:rsidR="002973AB" w:rsidRPr="002973AB" w:rsidRDefault="002973AB" w:rsidP="002973A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973AB">
        <w:rPr>
          <w:rFonts w:ascii="Times New Roman" w:eastAsia="Times New Roman" w:hAnsi="Times New Roman" w:cs="Times New Roman"/>
          <w:color w:val="212121"/>
          <w:kern w:val="0"/>
          <w:sz w:val="21"/>
          <w:szCs w:val="21"/>
          <w:lang w:eastAsia="ru-RU"/>
          <w14:ligatures w14:val="none"/>
        </w:rPr>
        <w:t>- предложения регулируют вопросы, которые не могут регулироваться Уставом поселения.</w:t>
      </w:r>
    </w:p>
    <w:p w14:paraId="5E62CB0E" w14:textId="77777777" w:rsidR="002973AB" w:rsidRPr="002973AB" w:rsidRDefault="002973AB" w:rsidP="002973A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973AB">
        <w:rPr>
          <w:rFonts w:ascii="Times New Roman" w:eastAsia="Times New Roman" w:hAnsi="Times New Roman" w:cs="Times New Roman"/>
          <w:color w:val="212121"/>
          <w:kern w:val="0"/>
          <w:sz w:val="21"/>
          <w:szCs w:val="21"/>
          <w:lang w:eastAsia="ru-RU"/>
          <w14:ligatures w14:val="none"/>
        </w:rPr>
        <w:t>6. Предложения по проекту решения принимаются с момента обнародования проекта решения Совета народных депутатов Гришевского сельского поселения «О внесении изменений в решение Совета народных депутатов Гришевского сельского поселения от 29.12.2017г. № 27 «Об утверждении правил благоустройства Гришевского сельского поселения Подгоренского муниципального района Воронежской области» по адресу: Воронежская область, Подгоренский район, п. Опыт, ул. Школьная 8а .</w:t>
      </w:r>
    </w:p>
    <w:p w14:paraId="0F14B154" w14:textId="77777777" w:rsidR="002973AB" w:rsidRPr="002973AB" w:rsidRDefault="002973AB" w:rsidP="002973A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973AB">
        <w:rPr>
          <w:rFonts w:ascii="Times New Roman" w:eastAsia="Times New Roman" w:hAnsi="Times New Roman" w:cs="Times New Roman"/>
          <w:color w:val="212121"/>
          <w:kern w:val="0"/>
          <w:sz w:val="21"/>
          <w:szCs w:val="21"/>
          <w:lang w:eastAsia="ru-RU"/>
          <w14:ligatures w14:val="none"/>
        </w:rPr>
        <w:t>7. За 7 дней до даты рассмотрения Советом народных депутатов Гришевского сельского поселения вопроса «О внесении изменений в решение Совета народных депутатов Гришевского сельского поселения от 29.12.2017г. № 27 «Об утверждении правил благоустройства Гришевского сельского поселения Подгоренского муниципального района Воронежской области» прием предложений по проекту решения «О внесении изменений в решение Совета народных депутатов Гришевского сельского поселения от 29.12.2017г. № 27 «Об утверждении правил благоустройства Гришевского сельского поселения Подгоренского муниципального района Воронежской области» прекращается. Комиссия не позднее указанного срока вырабатывает окончательный вариант проекта решения «О внесении изменений в решение Совета народных депутатов Гришевского сельского поселения от 29.12.2017г. № 27 «Об утверждении правил благоустройства Гришевского сельского поселения Подгоренского муниципального района Воронежской области» и вносит его для окончательного рассмотрения в Совет народных депутатов Гришевского сельского поселения.</w:t>
      </w:r>
    </w:p>
    <w:p w14:paraId="27E3A3CE" w14:textId="77777777" w:rsidR="002973AB" w:rsidRPr="002973AB" w:rsidRDefault="002973AB" w:rsidP="002973A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973AB">
        <w:rPr>
          <w:rFonts w:ascii="Times New Roman" w:eastAsia="Times New Roman" w:hAnsi="Times New Roman" w:cs="Times New Roman"/>
          <w:color w:val="212121"/>
          <w:kern w:val="0"/>
          <w:sz w:val="21"/>
          <w:szCs w:val="21"/>
          <w:lang w:eastAsia="ru-RU"/>
          <w14:ligatures w14:val="none"/>
        </w:rPr>
        <w:t xml:space="preserve">8. Обсуждение проекта решения Совета народных депутатов Гришевского сельского поселения «О внесении изменений в решение Совета народных депутатов Гришевского сельского поселения от 29.12.2017г. № 27 «Об утверждении правил благоустройства Гришевского сельского поселения Подгоренского муниципального района Воронежской области» осуществляется на публичных слушаниях, проводимых по проекту решения Совета народных депутатов Гришевского сельского поселения «О внесении изменений в решение Совета народных депутатов Гришевского сельскогопоселения от 29.12.2017г. № 27 «Об утверждении правил благоустройства Гришевского сельского поселения Подгоренского муниципального района Воронежской области» или при заседании комиссии по подготовке проекта решения Совета народных депутатов Гришевского сельского поселения «О внесении изменений в решение Совета народных депутатов Гришевского сельского поселения от 29.12.2017г. № 27 «Об утверждении правил благоустройства Гришевского сельского </w:t>
      </w:r>
      <w:r w:rsidRPr="002973AB">
        <w:rPr>
          <w:rFonts w:ascii="Times New Roman" w:eastAsia="Times New Roman" w:hAnsi="Times New Roman" w:cs="Times New Roman"/>
          <w:color w:val="212121"/>
          <w:kern w:val="0"/>
          <w:sz w:val="21"/>
          <w:szCs w:val="21"/>
          <w:lang w:eastAsia="ru-RU"/>
          <w14:ligatures w14:val="none"/>
        </w:rPr>
        <w:lastRenderedPageBreak/>
        <w:t>поселения Подгоренского муниципального района Воронежской области» при рассмотрении письменных предложений.</w:t>
      </w:r>
    </w:p>
    <w:p w14:paraId="630FE9D4" w14:textId="77777777" w:rsidR="002973AB" w:rsidRPr="002973AB" w:rsidRDefault="002973AB" w:rsidP="002973A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973AB">
        <w:rPr>
          <w:rFonts w:ascii="Times New Roman" w:eastAsia="Times New Roman" w:hAnsi="Times New Roman" w:cs="Times New Roman"/>
          <w:color w:val="212121"/>
          <w:kern w:val="0"/>
          <w:sz w:val="21"/>
          <w:szCs w:val="21"/>
          <w:lang w:eastAsia="ru-RU"/>
          <w14:ligatures w14:val="none"/>
        </w:rPr>
        <w:t>Обсуждение проекта решения Совета народных депутатов Гришевского сельского поселения «О внесении изменений в решение Совета народных депутатов Гришевского сельского поселения от 29.12.2017г. № 27 «Об утверждении правил благоустройства Гришевского сельского поселения Подгоренского муниципального района Воронежской области» представляет собой свободное выражение мнения по проекту решения и поступившим предложениям по названному проекту решения.</w:t>
      </w:r>
    </w:p>
    <w:p w14:paraId="748A5B9B" w14:textId="77777777" w:rsidR="002973AB" w:rsidRPr="002973AB" w:rsidRDefault="002973AB" w:rsidP="002973A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973AB">
        <w:rPr>
          <w:rFonts w:ascii="Times New Roman" w:eastAsia="Times New Roman" w:hAnsi="Times New Roman" w:cs="Times New Roman"/>
          <w:color w:val="212121"/>
          <w:kern w:val="0"/>
          <w:sz w:val="21"/>
          <w:szCs w:val="21"/>
          <w:lang w:eastAsia="ru-RU"/>
          <w14:ligatures w14:val="none"/>
        </w:rPr>
        <w:t>Принципами обсуждения проекта решения Совета народных депутатов поселения «О внесении изменений в решение Совета народных депутатов Гришевского сельского поселения от 29.12.2017г. № 27 «Об утверждении правил благоустройства Гришевского сельского поселения Подгоренского муниципального района Воронежской области» обязательными для участников обсуждения являются соблюдение законности и правопорядка, взаимоуважение, добровольность участия в названном мероприятии.</w:t>
      </w:r>
    </w:p>
    <w:p w14:paraId="55A23250" w14:textId="77777777" w:rsidR="008C2AB2" w:rsidRDefault="008C2AB2"/>
    <w:sectPr w:rsidR="008C2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altName w:val="Times New Roman"/>
    <w:charset w:val="CC"/>
    <w:family w:val="auto"/>
    <w:pitch w:val="variable"/>
    <w:sig w:usb0="2000020F" w:usb1="00000003" w:usb2="00000000" w:usb3="00000000" w:csb0="00000197"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0706B"/>
    <w:rsid w:val="002973AB"/>
    <w:rsid w:val="0070706B"/>
    <w:rsid w:val="008C2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749045-4B67-4CE9-AB12-A17277BFE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2973AB"/>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973AB"/>
    <w:rPr>
      <w:rFonts w:ascii="Times New Roman" w:eastAsia="Times New Roman" w:hAnsi="Times New Roman" w:cs="Times New Roman"/>
      <w:b/>
      <w:bCs/>
      <w:kern w:val="0"/>
      <w:sz w:val="27"/>
      <w:szCs w:val="27"/>
      <w:lang w:eastAsia="ru-RU"/>
    </w:rPr>
  </w:style>
  <w:style w:type="paragraph" w:styleId="a3">
    <w:name w:val="Normal (Web)"/>
    <w:basedOn w:val="a"/>
    <w:uiPriority w:val="99"/>
    <w:semiHidden/>
    <w:unhideWhenUsed/>
    <w:rsid w:val="002973AB"/>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02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2438</Words>
  <Characters>13900</Characters>
  <Application>Microsoft Office Word</Application>
  <DocSecurity>0</DocSecurity>
  <Lines>115</Lines>
  <Paragraphs>32</Paragraphs>
  <ScaleCrop>false</ScaleCrop>
  <Company/>
  <LinksUpToDate>false</LinksUpToDate>
  <CharactersWithSpaces>16306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2023-03-16T07:14:00Z</dcterms:created>
  <dcterms:modified xsi:type="dcterms:W3CDTF">2023-03-16T07:14:00Z</dcterms:modified>
</cp:coreProperties>
</file>