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BB" w:rsidRPr="003C57DF" w:rsidRDefault="00660CBB" w:rsidP="00660CB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C57DF">
        <w:rPr>
          <w:rFonts w:eastAsia="Times New Roman"/>
          <w:b/>
          <w:sz w:val="28"/>
          <w:szCs w:val="28"/>
          <w:lang w:eastAsia="ru-RU"/>
        </w:rPr>
        <w:t xml:space="preserve">АДМИНИСТРАЦИЯ </w:t>
      </w:r>
    </w:p>
    <w:p w:rsidR="00660CBB" w:rsidRPr="003C57DF" w:rsidRDefault="00660CBB" w:rsidP="00660CBB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C57DF">
        <w:rPr>
          <w:rFonts w:eastAsia="Times New Roman"/>
          <w:b/>
          <w:sz w:val="36"/>
          <w:szCs w:val="36"/>
          <w:lang w:eastAsia="ru-RU"/>
        </w:rPr>
        <w:t>Гришевского</w:t>
      </w:r>
      <w:proofErr w:type="spellEnd"/>
      <w:r w:rsidRPr="003C57DF">
        <w:rPr>
          <w:rFonts w:eastAsia="Times New Roman"/>
          <w:b/>
          <w:sz w:val="28"/>
          <w:szCs w:val="28"/>
          <w:lang w:eastAsia="ru-RU"/>
        </w:rPr>
        <w:t xml:space="preserve"> СЕЛЬСКОГО  ПОСЕЛЕНИЯ</w:t>
      </w:r>
    </w:p>
    <w:p w:rsidR="00660CBB" w:rsidRPr="003C57DF" w:rsidRDefault="00660CBB" w:rsidP="00660CB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C57DF">
        <w:rPr>
          <w:rFonts w:eastAsia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660CBB" w:rsidRPr="003C57DF" w:rsidRDefault="00660CBB" w:rsidP="00660CB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C57DF">
        <w:rPr>
          <w:rFonts w:eastAsia="Times New Roman"/>
          <w:b/>
          <w:sz w:val="28"/>
          <w:szCs w:val="28"/>
          <w:lang w:eastAsia="ru-RU"/>
        </w:rPr>
        <w:t>ВОРОНЕЖСКОЙ ОБЛАСТИ</w:t>
      </w:r>
    </w:p>
    <w:p w:rsidR="00660CBB" w:rsidRPr="003C57DF" w:rsidRDefault="00660CBB" w:rsidP="00660CBB">
      <w:pPr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C57D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660CBB" w:rsidRPr="003C57DF" w:rsidRDefault="00660CBB" w:rsidP="00660CBB">
      <w:pPr>
        <w:spacing w:after="120"/>
        <w:ind w:left="283" w:right="-6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C57DF">
        <w:rPr>
          <w:rFonts w:eastAsia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660CBB" w:rsidRPr="003C57DF" w:rsidRDefault="00660CBB" w:rsidP="00660CBB">
      <w:pPr>
        <w:tabs>
          <w:tab w:val="left" w:pos="6261"/>
        </w:tabs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3C57DF">
        <w:rPr>
          <w:rFonts w:eastAsia="Times New Roman"/>
          <w:b/>
          <w:sz w:val="28"/>
          <w:szCs w:val="28"/>
          <w:u w:val="single"/>
          <w:lang w:eastAsia="ru-RU"/>
        </w:rPr>
        <w:t>От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EC418F">
        <w:rPr>
          <w:rFonts w:eastAsia="Times New Roman"/>
          <w:b/>
          <w:sz w:val="28"/>
          <w:szCs w:val="28"/>
          <w:u w:val="single"/>
          <w:lang w:eastAsia="ru-RU"/>
        </w:rPr>
        <w:t xml:space="preserve">24 </w:t>
      </w:r>
      <w:r>
        <w:rPr>
          <w:rFonts w:eastAsia="Times New Roman"/>
          <w:b/>
          <w:sz w:val="28"/>
          <w:szCs w:val="28"/>
          <w:u w:val="single"/>
          <w:lang w:eastAsia="ru-RU"/>
        </w:rPr>
        <w:t>декабря</w:t>
      </w:r>
      <w:r w:rsidRPr="003C57DF">
        <w:rPr>
          <w:rFonts w:eastAsia="Times New Roman"/>
          <w:b/>
          <w:sz w:val="28"/>
          <w:szCs w:val="28"/>
          <w:u w:val="single"/>
          <w:lang w:eastAsia="ru-RU"/>
        </w:rPr>
        <w:t xml:space="preserve">  2024 года  №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EC418F">
        <w:rPr>
          <w:rFonts w:eastAsia="Times New Roman"/>
          <w:b/>
          <w:sz w:val="28"/>
          <w:szCs w:val="28"/>
          <w:u w:val="single"/>
          <w:lang w:eastAsia="ru-RU"/>
        </w:rPr>
        <w:t>174</w:t>
      </w:r>
      <w:r w:rsidRPr="003C57DF">
        <w:rPr>
          <w:rFonts w:eastAsia="Times New Roman"/>
          <w:b/>
          <w:sz w:val="28"/>
          <w:szCs w:val="28"/>
          <w:lang w:eastAsia="ru-RU"/>
        </w:rPr>
        <w:tab/>
        <w:t xml:space="preserve">             </w:t>
      </w:r>
    </w:p>
    <w:p w:rsidR="00660CBB" w:rsidRPr="003C57DF" w:rsidRDefault="00660CBB" w:rsidP="00660CBB">
      <w:pPr>
        <w:jc w:val="left"/>
        <w:rPr>
          <w:rFonts w:eastAsia="Times New Roman"/>
          <w:sz w:val="28"/>
          <w:szCs w:val="28"/>
          <w:lang w:eastAsia="ru-RU"/>
        </w:rPr>
      </w:pPr>
      <w:r w:rsidRPr="003C57DF">
        <w:rPr>
          <w:rFonts w:eastAsia="Times New Roman"/>
          <w:sz w:val="28"/>
          <w:szCs w:val="28"/>
          <w:lang w:eastAsia="ru-RU"/>
        </w:rPr>
        <w:t>п. Опыт</w:t>
      </w:r>
    </w:p>
    <w:p w:rsidR="00660CBB" w:rsidRPr="003C57DF" w:rsidRDefault="00660CBB" w:rsidP="00660CBB">
      <w:pPr>
        <w:jc w:val="left"/>
        <w:rPr>
          <w:rFonts w:eastAsia="Times New Roman"/>
          <w:sz w:val="28"/>
          <w:szCs w:val="28"/>
          <w:lang w:eastAsia="ru-RU"/>
        </w:rPr>
      </w:pPr>
    </w:p>
    <w:p w:rsidR="00660CBB" w:rsidRPr="003C57DF" w:rsidRDefault="00660CBB" w:rsidP="00660CBB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6560" w:type="dxa"/>
        <w:tblLook w:val="01E0" w:firstRow="1" w:lastRow="1" w:firstColumn="1" w:lastColumn="1" w:noHBand="0" w:noVBand="0"/>
      </w:tblPr>
      <w:tblGrid>
        <w:gridCol w:w="6324"/>
        <w:gridCol w:w="236"/>
      </w:tblGrid>
      <w:tr w:rsidR="00660CBB" w:rsidRPr="003C57DF" w:rsidTr="00AE14FF">
        <w:tc>
          <w:tcPr>
            <w:tcW w:w="6324" w:type="dxa"/>
          </w:tcPr>
          <w:p w:rsidR="00660CBB" w:rsidRPr="003C57DF" w:rsidRDefault="00660CBB" w:rsidP="00AE14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r w:rsidRPr="003C57DF">
              <w:rPr>
                <w:rFonts w:eastAsia="Times New Roman"/>
                <w:sz w:val="28"/>
                <w:szCs w:val="28"/>
                <w:lang w:eastAsia="ru-RU"/>
              </w:rPr>
              <w:t xml:space="preserve">Об аннулировании адреса объекта </w:t>
            </w:r>
          </w:p>
          <w:p w:rsidR="00660CBB" w:rsidRPr="003C57DF" w:rsidRDefault="00660CBB" w:rsidP="00AE14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адресации в ФИАС</w:t>
            </w:r>
            <w:bookmarkEnd w:id="0"/>
          </w:p>
          <w:p w:rsidR="00660CBB" w:rsidRPr="003C57DF" w:rsidRDefault="00660CBB" w:rsidP="00AE14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3C57D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" w:type="dxa"/>
          </w:tcPr>
          <w:p w:rsidR="00660CBB" w:rsidRPr="003C57DF" w:rsidRDefault="00660CBB" w:rsidP="00AE14FF">
            <w:pPr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60CBB" w:rsidRPr="003C57DF" w:rsidRDefault="00660CBB" w:rsidP="00660CBB">
      <w:pPr>
        <w:rPr>
          <w:rFonts w:eastAsia="Times New Roman"/>
          <w:sz w:val="28"/>
          <w:szCs w:val="28"/>
          <w:lang w:eastAsia="ru-RU"/>
        </w:rPr>
      </w:pPr>
    </w:p>
    <w:p w:rsidR="00660CBB" w:rsidRPr="00B05EEE" w:rsidRDefault="00660CBB" w:rsidP="00660CBB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C57DF">
        <w:rPr>
          <w:rFonts w:eastAsia="Times New Roman"/>
          <w:sz w:val="28"/>
          <w:szCs w:val="28"/>
          <w:lang w:eastAsia="ru-RU"/>
        </w:rPr>
        <w:tab/>
        <w:t xml:space="preserve">  В соответствии с Федеральным законом от 24.07.2007 года № 221 - ФЗ « О государственном кадастре недвижимости», с пунктом 21 части</w:t>
      </w:r>
      <w:proofErr w:type="gramStart"/>
      <w:r w:rsidRPr="003C57DF">
        <w:rPr>
          <w:rFonts w:eastAsia="Times New Roman"/>
          <w:sz w:val="28"/>
          <w:szCs w:val="28"/>
          <w:lang w:eastAsia="ru-RU"/>
        </w:rPr>
        <w:t>1</w:t>
      </w:r>
      <w:proofErr w:type="gramEnd"/>
      <w:r w:rsidRPr="003C57DF">
        <w:rPr>
          <w:rFonts w:eastAsia="Times New Roman"/>
          <w:sz w:val="28"/>
          <w:szCs w:val="28"/>
          <w:lang w:eastAsia="ru-RU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Федерации», на основании </w:t>
      </w:r>
      <w:r w:rsidRPr="003C57DF">
        <w:rPr>
          <w:rFonts w:eastAsia="Times New Roman"/>
          <w:color w:val="000000"/>
          <w:sz w:val="28"/>
          <w:szCs w:val="28"/>
          <w:lang w:eastAsia="ru-RU"/>
        </w:rPr>
        <w:t xml:space="preserve">Федерального закона от 28.12.2013 года №443-ФЗ «О Федеральной информационной адресной системе и о внесении изменений в федеральный закон " Об общих принципах организации местного самоуправления </w:t>
      </w:r>
      <w:proofErr w:type="gramStart"/>
      <w:r w:rsidRPr="003C57DF">
        <w:rPr>
          <w:rFonts w:eastAsia="Times New Roman"/>
          <w:color w:val="000000"/>
          <w:sz w:val="28"/>
          <w:szCs w:val="28"/>
          <w:lang w:eastAsia="ru-RU"/>
        </w:rPr>
        <w:t>в Российской Федерации», в соответствии с Постановлением Правительства Российской Федерации от 19.11.2014 № 1221 «Об утверждении правил  присвоения, изменения, аннулирования адресов»,</w:t>
      </w:r>
      <w:r w:rsidRPr="003C57DF">
        <w:rPr>
          <w:rFonts w:eastAsia="Times New Roman"/>
          <w:sz w:val="28"/>
          <w:szCs w:val="28"/>
          <w:lang w:eastAsia="ru-RU"/>
        </w:rPr>
        <w:t xml:space="preserve"> </w:t>
      </w:r>
      <w:r w:rsidRPr="003C57DF">
        <w:rPr>
          <w:rFonts w:eastAsia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3C57DF">
        <w:rPr>
          <w:rFonts w:eastAsia="Times New Roman"/>
          <w:color w:val="000000"/>
          <w:sz w:val="28"/>
          <w:szCs w:val="28"/>
          <w:lang w:eastAsia="ru-RU"/>
        </w:rPr>
        <w:t>Гришевского</w:t>
      </w:r>
      <w:proofErr w:type="spellEnd"/>
      <w:r w:rsidRPr="003C57DF">
        <w:rPr>
          <w:rFonts w:eastAsia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eastAsia="Times New Roman"/>
          <w:color w:val="000000"/>
          <w:sz w:val="28"/>
          <w:szCs w:val="28"/>
          <w:lang w:eastAsia="ru-RU"/>
        </w:rPr>
        <w:t>ельского поселения от 01.08.2023 года №79</w:t>
      </w:r>
      <w:r w:rsidRPr="003C57DF">
        <w:rPr>
          <w:rFonts w:eastAsia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«Присвое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ние адреса объекту адресации, изменения </w:t>
      </w:r>
      <w:r w:rsidRPr="003C57DF">
        <w:rPr>
          <w:rFonts w:eastAsia="Times New Roman"/>
          <w:color w:val="000000"/>
          <w:sz w:val="28"/>
          <w:szCs w:val="28"/>
          <w:lang w:eastAsia="ru-RU"/>
        </w:rPr>
        <w:t>и аннулирования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такого</w:t>
      </w:r>
      <w:r w:rsidRPr="003C57DF">
        <w:rPr>
          <w:rFonts w:eastAsia="Times New Roman"/>
          <w:color w:val="000000"/>
          <w:sz w:val="28"/>
          <w:szCs w:val="28"/>
          <w:lang w:eastAsia="ru-RU"/>
        </w:rPr>
        <w:t xml:space="preserve"> адреса» </w:t>
      </w:r>
      <w:r w:rsidRPr="003C57DF">
        <w:rPr>
          <w:rFonts w:eastAsia="Times New Roman"/>
          <w:sz w:val="28"/>
          <w:szCs w:val="28"/>
          <w:lang w:eastAsia="ru-RU"/>
        </w:rPr>
        <w:t>и в целях поддержания в актуальном и достоверном состоянии централизованной базы данных Федеральной Информационной</w:t>
      </w:r>
      <w:proofErr w:type="gramEnd"/>
      <w:r w:rsidRPr="003C57DF">
        <w:rPr>
          <w:rFonts w:eastAsia="Times New Roman"/>
          <w:sz w:val="28"/>
          <w:szCs w:val="28"/>
          <w:lang w:eastAsia="ru-RU"/>
        </w:rPr>
        <w:t xml:space="preserve"> Адресной Системы (ФИАС) администрация </w:t>
      </w:r>
      <w:proofErr w:type="spellStart"/>
      <w:r w:rsidRPr="003C57DF">
        <w:rPr>
          <w:rFonts w:eastAsia="Times New Roman"/>
          <w:sz w:val="28"/>
          <w:szCs w:val="28"/>
          <w:lang w:eastAsia="ru-RU"/>
        </w:rPr>
        <w:t>Гришевского</w:t>
      </w:r>
      <w:proofErr w:type="spellEnd"/>
      <w:r w:rsidRPr="003C57DF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3C57DF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gramEnd"/>
      <w:r w:rsidRPr="003C57DF">
        <w:rPr>
          <w:rFonts w:eastAsia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660CBB" w:rsidRPr="003C57DF" w:rsidRDefault="00660CBB" w:rsidP="00660CBB">
      <w:pPr>
        <w:spacing w:line="360" w:lineRule="auto"/>
        <w:ind w:firstLine="708"/>
        <w:rPr>
          <w:rFonts w:eastAsia="Times New Roman"/>
          <w:bCs/>
          <w:sz w:val="28"/>
          <w:szCs w:val="28"/>
          <w:lang w:eastAsia="ru-RU"/>
        </w:rPr>
      </w:pPr>
      <w:r w:rsidRPr="003C57DF">
        <w:rPr>
          <w:rFonts w:eastAsia="Times New Roman"/>
          <w:bCs/>
          <w:sz w:val="28"/>
          <w:szCs w:val="28"/>
          <w:lang w:eastAsia="ru-RU"/>
        </w:rPr>
        <w:t>1.</w:t>
      </w:r>
      <w:r w:rsidRPr="003C57DF">
        <w:rPr>
          <w:rFonts w:eastAsia="Times New Roman"/>
          <w:bCs/>
          <w:sz w:val="28"/>
          <w:szCs w:val="28"/>
          <w:lang w:eastAsia="ru-RU"/>
        </w:rPr>
        <w:tab/>
        <w:t>По результатам проведенной инвентаризации сведений содержащихся в ФИАС, аннулировать  неактуальные</w:t>
      </w:r>
      <w:r>
        <w:rPr>
          <w:rFonts w:eastAsia="Times New Roman"/>
          <w:bCs/>
          <w:sz w:val="28"/>
          <w:szCs w:val="28"/>
          <w:lang w:eastAsia="ru-RU"/>
        </w:rPr>
        <w:t xml:space="preserve"> и недостоверные </w:t>
      </w:r>
      <w:r w:rsidRPr="003C57DF">
        <w:rPr>
          <w:rFonts w:eastAsia="Times New Roman"/>
          <w:bCs/>
          <w:sz w:val="28"/>
          <w:szCs w:val="28"/>
          <w:lang w:eastAsia="ru-RU"/>
        </w:rPr>
        <w:t xml:space="preserve"> адреса объектов  недвижимости  занесенных в ФИАС:</w:t>
      </w:r>
    </w:p>
    <w:p w:rsidR="00660CBB" w:rsidRDefault="00660CBB" w:rsidP="00660CBB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lastRenderedPageBreak/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, хутор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Саприно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улица Степная, земельный участок 11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660CBB">
        <w:rPr>
          <w:rFonts w:ascii="Arial" w:hAnsi="Arial" w:cs="Arial"/>
          <w:color w:val="2D2F39"/>
          <w:sz w:val="24"/>
          <w:szCs w:val="24"/>
          <w:shd w:val="clear" w:color="auto" w:fill="FFFFFF"/>
        </w:rPr>
        <w:t>e2dc111c-a2e9-483c-8fca-5aef7e19569d.</w:t>
      </w:r>
    </w:p>
    <w:p w:rsidR="00660CBB" w:rsidRDefault="00660CBB" w:rsidP="00660CBB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, хутор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Серпанки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улица Карьерная, земельный участок 17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660CBB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1a87fda6-9794-4710-a96a-1be5b3a09cfe.</w:t>
      </w:r>
    </w:p>
    <w:p w:rsidR="00660CBB" w:rsidRDefault="00660CBB" w:rsidP="00660CBB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хутор Григорьевка, улица Дорожная, земельный участок 13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660CBB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cd056e43-2993-46d1-b1e6-0daa105eebe4.</w:t>
      </w:r>
    </w:p>
    <w:p w:rsidR="00660CBB" w:rsidRDefault="00660CBB" w:rsidP="00660CBB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поселок Терновое, улица Молодежная, земельный участок 9/2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660CBB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>9703febb-b2c5-4bcd-8a8b-954843b1e4f0.</w:t>
      </w:r>
    </w:p>
    <w:p w:rsidR="003C66E2" w:rsidRPr="003C66E2" w:rsidRDefault="003C66E2" w:rsidP="003C66E2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поселок Терновое, улица Молодежная, земельный участок 9/1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b5654b8c-1e00-4cc5-960a-0686597eb441.</w:t>
      </w:r>
    </w:p>
    <w:p w:rsidR="003C66E2" w:rsidRPr="003C66E2" w:rsidRDefault="003C66E2" w:rsidP="003C66E2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поселок Опыт, улица Ветеранов, земельный участок 5/1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c54eaf3e-d428-41fe-8c1f-2aaec634c494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.</w:t>
      </w:r>
    </w:p>
    <w:p w:rsidR="003C66E2" w:rsidRDefault="003C66E2" w:rsidP="003C66E2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поселок Опыт, улица Ветеранов, земельный участок 5/2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230974ae-b547-4d31-9980-035e400179dd.</w:t>
      </w:r>
    </w:p>
    <w:p w:rsidR="003C66E2" w:rsidRDefault="003C66E2" w:rsidP="003C66E2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поселок Опыт, улица Ветеранов, земельный участок 5/5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eb700701-64b3-4fa4-a6d4-802d08f11cad.</w:t>
      </w:r>
    </w:p>
    <w:p w:rsidR="003C66E2" w:rsidRDefault="003C66E2" w:rsidP="003C66E2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поселок Опыт, улица Ветеранов, земельный участок 5/6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c9b62bfe-2905-48df-a754-daea86c7ef18.</w:t>
      </w:r>
    </w:p>
    <w:p w:rsidR="00EE072A" w:rsidRDefault="00EE072A" w:rsidP="00EE072A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хутор Репьев, улица Патриотов, дом 7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3C66E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EE072A">
        <w:rPr>
          <w:rFonts w:ascii="Arial" w:hAnsi="Arial" w:cs="Arial"/>
          <w:color w:val="2D2F39"/>
          <w:sz w:val="24"/>
          <w:szCs w:val="24"/>
          <w:shd w:val="clear" w:color="auto" w:fill="FFFFFF"/>
        </w:rPr>
        <w:t>2596b237-66b1-4a64-84e5-09b945ce8246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.</w:t>
      </w:r>
    </w:p>
    <w:p w:rsidR="00EE072A" w:rsidRPr="0098559C" w:rsidRDefault="00EE072A" w:rsidP="00EE072A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9244EE">
        <w:rPr>
          <w:rFonts w:eastAsia="Times New Roman"/>
          <w:bCs/>
          <w:sz w:val="28"/>
          <w:szCs w:val="28"/>
          <w:lang w:eastAsia="ru-RU"/>
        </w:rPr>
        <w:t>Российская Федерация,  Воронежская область, муниципальный район Подгоренский,</w:t>
      </w:r>
      <w:r>
        <w:rPr>
          <w:rFonts w:eastAsia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Гришевское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, хутор Репьев, улица Патриотов</w:t>
      </w:r>
      <w:r w:rsidR="0098559C">
        <w:rPr>
          <w:rFonts w:eastAsia="Times New Roman"/>
          <w:bCs/>
          <w:sz w:val="28"/>
          <w:szCs w:val="28"/>
          <w:lang w:eastAsia="ru-RU"/>
        </w:rPr>
        <w:t>, дом 6</w:t>
      </w:r>
      <w:r w:rsidRPr="009244EE">
        <w:rPr>
          <w:rFonts w:eastAsia="Times New Roman"/>
          <w:bCs/>
          <w:sz w:val="28"/>
          <w:szCs w:val="28"/>
          <w:lang w:eastAsia="ru-RU"/>
        </w:rPr>
        <w:t>,</w:t>
      </w:r>
      <w:r w:rsidRPr="009244E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уникальный номер </w:t>
      </w:r>
      <w:r w:rsidRPr="007F11A2">
        <w:rPr>
          <w:rFonts w:eastAsia="Times New Roman"/>
          <w:bCs/>
          <w:sz w:val="24"/>
          <w:szCs w:val="24"/>
          <w:lang w:eastAsia="ru-RU"/>
        </w:rPr>
        <w:t>в ГАР</w:t>
      </w:r>
      <w:r w:rsidRPr="0037655B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>
        <w:br/>
      </w:r>
      <w:r w:rsidRPr="0098559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98559C" w:rsidRPr="0098559C">
        <w:rPr>
          <w:rFonts w:ascii="Arial" w:hAnsi="Arial" w:cs="Arial"/>
          <w:color w:val="2D2F39"/>
          <w:sz w:val="24"/>
          <w:szCs w:val="24"/>
          <w:shd w:val="clear" w:color="auto" w:fill="FFFFFF"/>
        </w:rPr>
        <w:t>eb65a189-fc50-44f5-86f0-52c14b381e87.</w:t>
      </w:r>
    </w:p>
    <w:p w:rsidR="00660CBB" w:rsidRDefault="00660CBB" w:rsidP="00660CBB"/>
    <w:p w:rsidR="00660CBB" w:rsidRPr="00C579C4" w:rsidRDefault="00660CBB" w:rsidP="00660CBB">
      <w:pPr>
        <w:spacing w:line="360" w:lineRule="auto"/>
        <w:ind w:firstLine="708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3C57DF">
        <w:rPr>
          <w:rFonts w:eastAsia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660CBB" w:rsidRPr="003C57DF" w:rsidRDefault="00660CBB" w:rsidP="00660CBB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3C57DF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ab/>
      </w:r>
      <w:r w:rsidRPr="003C57DF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3C57D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3C57DF">
        <w:rPr>
          <w:rFonts w:eastAsia="Times New Roman"/>
          <w:sz w:val="28"/>
          <w:szCs w:val="28"/>
          <w:lang w:eastAsia="ru-RU"/>
        </w:rPr>
        <w:t xml:space="preserve">  выполнением данного постановления  оставляю за собой.</w:t>
      </w:r>
    </w:p>
    <w:p w:rsidR="00660CBB" w:rsidRDefault="00660CBB" w:rsidP="00660CBB">
      <w:pPr>
        <w:jc w:val="left"/>
        <w:rPr>
          <w:rFonts w:eastAsia="Calibri"/>
          <w:sz w:val="28"/>
          <w:szCs w:val="28"/>
        </w:rPr>
      </w:pPr>
    </w:p>
    <w:p w:rsidR="00660CBB" w:rsidRDefault="00660CBB" w:rsidP="00660CBB">
      <w:pPr>
        <w:jc w:val="left"/>
        <w:rPr>
          <w:rFonts w:eastAsia="Calibri"/>
          <w:sz w:val="28"/>
          <w:szCs w:val="28"/>
        </w:rPr>
      </w:pPr>
    </w:p>
    <w:p w:rsidR="00660CBB" w:rsidRPr="003C57DF" w:rsidRDefault="00660CBB" w:rsidP="00660CBB">
      <w:pPr>
        <w:jc w:val="left"/>
        <w:rPr>
          <w:rFonts w:eastAsia="Calibri"/>
          <w:sz w:val="28"/>
          <w:szCs w:val="28"/>
        </w:rPr>
      </w:pPr>
    </w:p>
    <w:p w:rsidR="00660CBB" w:rsidRPr="003C57DF" w:rsidRDefault="00660CBB" w:rsidP="00660CBB">
      <w:pPr>
        <w:jc w:val="left"/>
        <w:rPr>
          <w:rFonts w:eastAsia="Calibri"/>
          <w:sz w:val="28"/>
          <w:szCs w:val="28"/>
        </w:rPr>
      </w:pPr>
      <w:r w:rsidRPr="003C57DF">
        <w:rPr>
          <w:rFonts w:eastAsia="Calibri"/>
          <w:sz w:val="28"/>
          <w:szCs w:val="28"/>
        </w:rPr>
        <w:t xml:space="preserve">Глава </w:t>
      </w:r>
      <w:proofErr w:type="spellStart"/>
      <w:r w:rsidRPr="003C57DF">
        <w:rPr>
          <w:rFonts w:eastAsia="Calibri"/>
          <w:sz w:val="28"/>
          <w:szCs w:val="28"/>
        </w:rPr>
        <w:t>Гришевского</w:t>
      </w:r>
      <w:proofErr w:type="spellEnd"/>
    </w:p>
    <w:p w:rsidR="00660CBB" w:rsidRDefault="00660CBB" w:rsidP="00660CBB">
      <w:r w:rsidRPr="003C57DF">
        <w:rPr>
          <w:rFonts w:eastAsia="Calibri"/>
          <w:sz w:val="28"/>
          <w:szCs w:val="28"/>
        </w:rPr>
        <w:t>сельского поселения                                                                 А.Е. Сергеенко</w:t>
      </w:r>
    </w:p>
    <w:p w:rsidR="00660CBB" w:rsidRDefault="00660CBB" w:rsidP="00660CBB"/>
    <w:p w:rsidR="002F7997" w:rsidRPr="00660CBB" w:rsidRDefault="002F7997" w:rsidP="00660CBB">
      <w:pPr>
        <w:ind w:firstLine="708"/>
      </w:pPr>
    </w:p>
    <w:sectPr w:rsidR="002F7997" w:rsidRPr="006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BB"/>
    <w:rsid w:val="0020158E"/>
    <w:rsid w:val="002F7997"/>
    <w:rsid w:val="003C66E2"/>
    <w:rsid w:val="00660CBB"/>
    <w:rsid w:val="0068235E"/>
    <w:rsid w:val="0098559C"/>
    <w:rsid w:val="00EC418F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2024-12-24T06:52:00Z</dcterms:created>
  <dcterms:modified xsi:type="dcterms:W3CDTF">2024-12-24T06:52:00Z</dcterms:modified>
</cp:coreProperties>
</file>