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66" w:rsidRPr="0071052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2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00466" w:rsidRPr="0071052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B78">
        <w:rPr>
          <w:rFonts w:ascii="Times New Roman" w:hAnsi="Times New Roman" w:cs="Times New Roman"/>
          <w:b/>
          <w:sz w:val="28"/>
          <w:szCs w:val="28"/>
        </w:rPr>
        <w:t>ГРИШЕВСКОГО</w:t>
      </w:r>
      <w:r w:rsidRPr="007105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00466" w:rsidRPr="0071052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28"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</w:t>
      </w:r>
    </w:p>
    <w:p w:rsidR="00800466" w:rsidRPr="0071052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2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00466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0466" w:rsidRPr="0071052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466" w:rsidRPr="005D1B2E" w:rsidRDefault="00800466" w:rsidP="0080046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1B2E">
        <w:rPr>
          <w:rFonts w:ascii="Times New Roman" w:hAnsi="Times New Roman" w:cs="Times New Roman"/>
          <w:b/>
          <w:sz w:val="26"/>
          <w:szCs w:val="26"/>
          <w:u w:val="single"/>
        </w:rPr>
        <w:t>от  «</w:t>
      </w:r>
      <w:r w:rsidR="00537F6A">
        <w:rPr>
          <w:rFonts w:ascii="Times New Roman" w:hAnsi="Times New Roman" w:cs="Times New Roman"/>
          <w:b/>
          <w:sz w:val="26"/>
          <w:szCs w:val="26"/>
          <w:u w:val="single"/>
        </w:rPr>
        <w:t>30</w:t>
      </w:r>
      <w:r w:rsidRPr="005D1B2E">
        <w:rPr>
          <w:rFonts w:ascii="Times New Roman" w:hAnsi="Times New Roman" w:cs="Times New Roman"/>
          <w:b/>
          <w:sz w:val="26"/>
          <w:szCs w:val="26"/>
          <w:u w:val="single"/>
        </w:rPr>
        <w:t xml:space="preserve">» </w:t>
      </w:r>
      <w:r w:rsidR="00537F6A">
        <w:rPr>
          <w:rFonts w:ascii="Times New Roman" w:hAnsi="Times New Roman" w:cs="Times New Roman"/>
          <w:b/>
          <w:sz w:val="26"/>
          <w:szCs w:val="26"/>
          <w:u w:val="single"/>
        </w:rPr>
        <w:t>июля</w:t>
      </w:r>
      <w:r w:rsidRPr="005D1B2E">
        <w:rPr>
          <w:rFonts w:ascii="Times New Roman" w:hAnsi="Times New Roman" w:cs="Times New Roman"/>
          <w:b/>
          <w:sz w:val="26"/>
          <w:szCs w:val="26"/>
          <w:u w:val="single"/>
        </w:rPr>
        <w:t xml:space="preserve">  202</w:t>
      </w:r>
      <w:r w:rsidR="00537F6A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5D1B2E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  № </w:t>
      </w:r>
      <w:r w:rsidR="00537F6A">
        <w:rPr>
          <w:rFonts w:ascii="Times New Roman" w:hAnsi="Times New Roman" w:cs="Times New Roman"/>
          <w:b/>
          <w:sz w:val="26"/>
          <w:szCs w:val="26"/>
          <w:u w:val="single"/>
        </w:rPr>
        <w:t>29</w:t>
      </w:r>
    </w:p>
    <w:p w:rsidR="00800466" w:rsidRPr="005D1B2E" w:rsidRDefault="00800466" w:rsidP="00800466">
      <w:pPr>
        <w:rPr>
          <w:rFonts w:ascii="Times New Roman" w:hAnsi="Times New Roman" w:cs="Times New Roman"/>
          <w:b/>
          <w:sz w:val="26"/>
          <w:szCs w:val="26"/>
        </w:rPr>
      </w:pPr>
      <w:r w:rsidRPr="00440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B78">
        <w:rPr>
          <w:rFonts w:ascii="Times New Roman" w:hAnsi="Times New Roman" w:cs="Times New Roman"/>
          <w:b/>
          <w:sz w:val="26"/>
          <w:szCs w:val="26"/>
        </w:rPr>
        <w:t>п. Опыт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F86B78" w:rsidTr="00546034">
        <w:tc>
          <w:tcPr>
            <w:tcW w:w="5353" w:type="dxa"/>
          </w:tcPr>
          <w:p w:rsidR="003B1781" w:rsidRPr="003B1781" w:rsidRDefault="00F86B78" w:rsidP="003B17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B2E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3B1781" w:rsidRPr="003B1781">
              <w:rPr>
                <w:rFonts w:ascii="Times New Roman" w:hAnsi="Times New Roman" w:cs="Times New Roman"/>
                <w:b/>
                <w:sz w:val="26"/>
                <w:szCs w:val="26"/>
              </w:rPr>
              <w:t>Об изменении в федеральной информационной адресной</w:t>
            </w:r>
            <w:r w:rsidR="003B17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B1781" w:rsidRPr="003B17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системе (ФИАС) в связи с допущенной ошибкой </w:t>
            </w:r>
            <w:proofErr w:type="gramStart"/>
            <w:r w:rsidR="003B1781" w:rsidRPr="003B1781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 w:rsidR="003B1781" w:rsidRPr="003B17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86B78" w:rsidRDefault="00537F6A" w:rsidP="003B17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адресе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объекта адресации</w:t>
            </w:r>
            <w:r w:rsidR="00F86B78" w:rsidRPr="005D1B2E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4218" w:type="dxa"/>
          </w:tcPr>
          <w:p w:rsidR="00F86B78" w:rsidRDefault="00F86B78" w:rsidP="008004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86B78" w:rsidRDefault="00F86B78" w:rsidP="00800466">
      <w:pPr>
        <w:rPr>
          <w:rFonts w:ascii="Times New Roman" w:hAnsi="Times New Roman" w:cs="Times New Roman"/>
          <w:b/>
          <w:sz w:val="26"/>
          <w:szCs w:val="26"/>
        </w:rPr>
      </w:pPr>
    </w:p>
    <w:p w:rsidR="003B1781" w:rsidRPr="003B1781" w:rsidRDefault="003B1781" w:rsidP="003B178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B1781">
        <w:rPr>
          <w:rFonts w:ascii="Times New Roman" w:hAnsi="Times New Roman" w:cs="Times New Roman"/>
          <w:sz w:val="26"/>
          <w:szCs w:val="26"/>
        </w:rPr>
        <w:t xml:space="preserve"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 от 19 ноября 2014 года № 1221 «Об утверждении Правил присвоения, изменения и аннулирования адресов»,   администрация </w:t>
      </w:r>
      <w:proofErr w:type="spellStart"/>
      <w:r w:rsidRPr="003B1781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Pr="003B1781">
        <w:rPr>
          <w:rFonts w:ascii="Times New Roman" w:hAnsi="Times New Roman" w:cs="Times New Roman"/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</w:p>
    <w:p w:rsidR="003B1781" w:rsidRPr="003B1781" w:rsidRDefault="003B1781" w:rsidP="003B1781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B1781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B1781">
        <w:rPr>
          <w:rFonts w:ascii="Times New Roman" w:hAnsi="Times New Roman" w:cs="Times New Roman"/>
          <w:b/>
          <w:sz w:val="26"/>
          <w:szCs w:val="26"/>
        </w:rPr>
        <w:t xml:space="preserve"> о с т а н о в л я е т:    </w:t>
      </w:r>
    </w:p>
    <w:p w:rsidR="003B1781" w:rsidRDefault="003B1781" w:rsidP="007820B8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B1781">
        <w:rPr>
          <w:rFonts w:ascii="Times New Roman" w:hAnsi="Times New Roman" w:cs="Times New Roman"/>
          <w:sz w:val="26"/>
          <w:szCs w:val="26"/>
        </w:rPr>
        <w:t xml:space="preserve">В связи с допущенной ошибкой </w:t>
      </w:r>
      <w:r w:rsidR="00537F6A">
        <w:rPr>
          <w:rFonts w:ascii="Times New Roman" w:hAnsi="Times New Roman" w:cs="Times New Roman"/>
          <w:sz w:val="26"/>
          <w:szCs w:val="26"/>
        </w:rPr>
        <w:t>изменить информацию об адресном объекте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37F6A" w:rsidRPr="00537F6A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Подгоренский муниципальный район,  </w:t>
      </w:r>
      <w:proofErr w:type="spellStart"/>
      <w:r w:rsidR="00537F6A" w:rsidRPr="00537F6A">
        <w:rPr>
          <w:rFonts w:ascii="Times New Roman" w:hAnsi="Times New Roman" w:cs="Times New Roman"/>
          <w:sz w:val="26"/>
          <w:szCs w:val="26"/>
        </w:rPr>
        <w:t>Гришевское</w:t>
      </w:r>
      <w:proofErr w:type="spellEnd"/>
      <w:r w:rsidR="00537F6A" w:rsidRPr="00537F6A">
        <w:rPr>
          <w:rFonts w:ascii="Times New Roman" w:hAnsi="Times New Roman" w:cs="Times New Roman"/>
          <w:sz w:val="26"/>
          <w:szCs w:val="26"/>
        </w:rPr>
        <w:t xml:space="preserve"> сельское поселение, п. Опыт, ул. Почтовая, земельный участок 4а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7F6A">
        <w:rPr>
          <w:rFonts w:ascii="Times New Roman" w:hAnsi="Times New Roman" w:cs="Times New Roman"/>
          <w:sz w:val="26"/>
          <w:szCs w:val="26"/>
        </w:rPr>
        <w:t xml:space="preserve">на </w:t>
      </w:r>
      <w:r w:rsidR="00537F6A" w:rsidRPr="00537F6A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Подгоренский муниципальный район,  </w:t>
      </w:r>
      <w:proofErr w:type="spellStart"/>
      <w:r w:rsidR="00537F6A" w:rsidRPr="00537F6A">
        <w:rPr>
          <w:rFonts w:ascii="Times New Roman" w:hAnsi="Times New Roman" w:cs="Times New Roman"/>
          <w:sz w:val="26"/>
          <w:szCs w:val="26"/>
        </w:rPr>
        <w:t>Гришевское</w:t>
      </w:r>
      <w:proofErr w:type="spellEnd"/>
      <w:r w:rsidR="00537F6A" w:rsidRPr="00537F6A">
        <w:rPr>
          <w:rFonts w:ascii="Times New Roman" w:hAnsi="Times New Roman" w:cs="Times New Roman"/>
          <w:sz w:val="26"/>
          <w:szCs w:val="26"/>
        </w:rPr>
        <w:t xml:space="preserve"> сельское поселение, п. Опыт, ул. Почтовая, земельный участок 4</w:t>
      </w:r>
      <w:proofErr w:type="gramEnd"/>
    </w:p>
    <w:p w:rsidR="003B1781" w:rsidRPr="005F7E92" w:rsidRDefault="003B1781" w:rsidP="003B178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92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proofErr w:type="gramStart"/>
      <w:r w:rsidRPr="005F7E92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5F7E92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Pr="005F7E92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Pr="005F7E92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Pr="005F7E92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Pr="005F7E92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B1781" w:rsidRPr="005F7E92" w:rsidRDefault="003B1781" w:rsidP="003B178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92">
        <w:rPr>
          <w:rFonts w:ascii="Times New Roman" w:hAnsi="Times New Roman" w:cs="Times New Roman"/>
          <w:sz w:val="26"/>
          <w:szCs w:val="26"/>
        </w:rPr>
        <w:t>3. Контроль исполнения настоящего постановления оставляю за собой.</w:t>
      </w:r>
    </w:p>
    <w:p w:rsidR="00537F6A" w:rsidRDefault="003B1781" w:rsidP="003B1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E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7F6A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537F6A">
        <w:rPr>
          <w:rFonts w:ascii="Times New Roman" w:hAnsi="Times New Roman" w:cs="Times New Roman"/>
          <w:sz w:val="26"/>
          <w:szCs w:val="26"/>
        </w:rPr>
        <w:t xml:space="preserve"> главы администрации</w:t>
      </w:r>
    </w:p>
    <w:p w:rsidR="00500AC4" w:rsidRDefault="003B1781" w:rsidP="003B17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7E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7E92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="00537F6A">
        <w:rPr>
          <w:rFonts w:ascii="Times New Roman" w:hAnsi="Times New Roman" w:cs="Times New Roman"/>
          <w:sz w:val="26"/>
          <w:szCs w:val="26"/>
        </w:rPr>
        <w:t xml:space="preserve"> </w:t>
      </w:r>
      <w:r w:rsidRPr="005F7E92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</w:t>
      </w:r>
      <w:r w:rsidR="00537F6A">
        <w:rPr>
          <w:rFonts w:ascii="Times New Roman" w:hAnsi="Times New Roman" w:cs="Times New Roman"/>
          <w:sz w:val="26"/>
          <w:szCs w:val="26"/>
        </w:rPr>
        <w:t>А.В. Конев</w:t>
      </w:r>
      <w:bookmarkStart w:id="0" w:name="_GoBack"/>
      <w:bookmarkEnd w:id="0"/>
      <w:r w:rsidR="00A86AFE">
        <w:rPr>
          <w:rFonts w:ascii="Times New Roman" w:hAnsi="Times New Roman" w:cs="Times New Roman"/>
          <w:sz w:val="26"/>
          <w:szCs w:val="26"/>
        </w:rPr>
        <w:t xml:space="preserve"> </w:t>
      </w:r>
      <w:r w:rsidR="0021280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00AC4" w:rsidSect="003B17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079"/>
    <w:multiLevelType w:val="hybridMultilevel"/>
    <w:tmpl w:val="56C8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0"/>
    <w:rsid w:val="00166A8E"/>
    <w:rsid w:val="001E25D6"/>
    <w:rsid w:val="0021280F"/>
    <w:rsid w:val="002D22C7"/>
    <w:rsid w:val="003B1781"/>
    <w:rsid w:val="00440F39"/>
    <w:rsid w:val="00500AC4"/>
    <w:rsid w:val="0051773D"/>
    <w:rsid w:val="00537F6A"/>
    <w:rsid w:val="00546034"/>
    <w:rsid w:val="005D1B2E"/>
    <w:rsid w:val="005F1E1E"/>
    <w:rsid w:val="006C4162"/>
    <w:rsid w:val="006E4B20"/>
    <w:rsid w:val="00704368"/>
    <w:rsid w:val="007820B8"/>
    <w:rsid w:val="00800466"/>
    <w:rsid w:val="0080377E"/>
    <w:rsid w:val="00835512"/>
    <w:rsid w:val="00874D13"/>
    <w:rsid w:val="00886A99"/>
    <w:rsid w:val="008F6A2C"/>
    <w:rsid w:val="00975274"/>
    <w:rsid w:val="0097653A"/>
    <w:rsid w:val="009B497D"/>
    <w:rsid w:val="00A311C6"/>
    <w:rsid w:val="00A86AFE"/>
    <w:rsid w:val="00AF723D"/>
    <w:rsid w:val="00B70413"/>
    <w:rsid w:val="00BE4F13"/>
    <w:rsid w:val="00C77452"/>
    <w:rsid w:val="00D03552"/>
    <w:rsid w:val="00D55C26"/>
    <w:rsid w:val="00DA3025"/>
    <w:rsid w:val="00E13C8E"/>
    <w:rsid w:val="00F77F91"/>
    <w:rsid w:val="00F8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66"/>
    <w:pPr>
      <w:ind w:left="720"/>
      <w:contextualSpacing/>
    </w:pPr>
  </w:style>
  <w:style w:type="table" w:styleId="a4">
    <w:name w:val="Table Grid"/>
    <w:basedOn w:val="a1"/>
    <w:uiPriority w:val="59"/>
    <w:rsid w:val="00F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66"/>
    <w:pPr>
      <w:ind w:left="720"/>
      <w:contextualSpacing/>
    </w:pPr>
  </w:style>
  <w:style w:type="table" w:styleId="a4">
    <w:name w:val="Table Grid"/>
    <w:basedOn w:val="a1"/>
    <w:uiPriority w:val="59"/>
    <w:rsid w:val="00F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2023-02-02T12:40:00Z</cp:lastPrinted>
  <dcterms:created xsi:type="dcterms:W3CDTF">2024-07-31T12:49:00Z</dcterms:created>
  <dcterms:modified xsi:type="dcterms:W3CDTF">2024-07-31T12:49:00Z</dcterms:modified>
</cp:coreProperties>
</file>