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 xml:space="preserve">АДМИНИСТРАЦИЯ    </w:t>
      </w:r>
    </w:p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ГРИШЕВСКОГО СЕЛЬСКОГО ПОСЕЛЕНИЯ                                                             ПОДГОРЕНСКОГО МУНИЦИПАЛЬНОГО РАЙОНА</w:t>
      </w:r>
    </w:p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ВОРОНЕЖСКОЙ ОБЛАСТИ</w:t>
      </w:r>
    </w:p>
    <w:p w:rsidR="001F619A" w:rsidRPr="00E01C16" w:rsidRDefault="001F619A" w:rsidP="001F619A">
      <w:pPr>
        <w:jc w:val="center"/>
        <w:rPr>
          <w:sz w:val="26"/>
          <w:szCs w:val="26"/>
        </w:rPr>
      </w:pPr>
    </w:p>
    <w:p w:rsidR="00285524" w:rsidRDefault="001F619A" w:rsidP="00285524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ПОСТАНОВЛЕНИЕ</w:t>
      </w:r>
    </w:p>
    <w:p w:rsidR="001F619A" w:rsidRPr="00E01C16" w:rsidRDefault="001F619A" w:rsidP="00285524">
      <w:pPr>
        <w:rPr>
          <w:bCs/>
          <w:sz w:val="26"/>
          <w:szCs w:val="26"/>
          <w:u w:val="single"/>
        </w:rPr>
      </w:pPr>
      <w:r w:rsidRPr="00E01C16">
        <w:rPr>
          <w:bCs/>
          <w:sz w:val="26"/>
          <w:szCs w:val="26"/>
          <w:u w:val="single"/>
        </w:rPr>
        <w:t xml:space="preserve">от   </w:t>
      </w:r>
      <w:r w:rsidR="006E652B">
        <w:rPr>
          <w:bCs/>
          <w:sz w:val="26"/>
          <w:szCs w:val="26"/>
          <w:u w:val="single"/>
        </w:rPr>
        <w:t>21</w:t>
      </w:r>
      <w:r w:rsidR="00354929">
        <w:rPr>
          <w:bCs/>
          <w:sz w:val="26"/>
          <w:szCs w:val="26"/>
          <w:u w:val="single"/>
        </w:rPr>
        <w:t xml:space="preserve"> </w:t>
      </w:r>
      <w:r w:rsidR="006E652B">
        <w:rPr>
          <w:bCs/>
          <w:sz w:val="26"/>
          <w:szCs w:val="26"/>
          <w:u w:val="single"/>
        </w:rPr>
        <w:t>апреля</w:t>
      </w:r>
      <w:r w:rsidR="00335B61">
        <w:rPr>
          <w:bCs/>
          <w:sz w:val="26"/>
          <w:szCs w:val="26"/>
          <w:u w:val="single"/>
        </w:rPr>
        <w:t xml:space="preserve"> 202</w:t>
      </w:r>
      <w:r w:rsidR="006E652B">
        <w:rPr>
          <w:bCs/>
          <w:sz w:val="26"/>
          <w:szCs w:val="26"/>
          <w:u w:val="single"/>
        </w:rPr>
        <w:t>3</w:t>
      </w:r>
      <w:r w:rsidRPr="00E01C16">
        <w:rPr>
          <w:bCs/>
          <w:sz w:val="26"/>
          <w:szCs w:val="26"/>
          <w:u w:val="single"/>
        </w:rPr>
        <w:t xml:space="preserve"> года  № </w:t>
      </w:r>
      <w:r w:rsidR="006E652B">
        <w:rPr>
          <w:bCs/>
          <w:sz w:val="26"/>
          <w:szCs w:val="26"/>
          <w:u w:val="single"/>
        </w:rPr>
        <w:t>4</w:t>
      </w:r>
      <w:r w:rsidR="00307B75">
        <w:rPr>
          <w:bCs/>
          <w:sz w:val="26"/>
          <w:szCs w:val="26"/>
          <w:u w:val="single"/>
        </w:rPr>
        <w:t>5</w:t>
      </w:r>
    </w:p>
    <w:p w:rsidR="001F619A" w:rsidRPr="00E01C16" w:rsidRDefault="001F619A" w:rsidP="001F619A">
      <w:pPr>
        <w:rPr>
          <w:b/>
          <w:bCs/>
          <w:sz w:val="26"/>
          <w:szCs w:val="26"/>
        </w:rPr>
      </w:pPr>
      <w:r w:rsidRPr="00E01C16">
        <w:rPr>
          <w:b/>
          <w:bCs/>
          <w:sz w:val="26"/>
          <w:szCs w:val="26"/>
        </w:rPr>
        <w:t>пос. Опыт</w:t>
      </w:r>
      <w:r w:rsidRPr="00E01C16">
        <w:rPr>
          <w:b/>
          <w:bCs/>
          <w:sz w:val="26"/>
          <w:szCs w:val="26"/>
        </w:rPr>
        <w:tab/>
      </w:r>
    </w:p>
    <w:p w:rsidR="001F619A" w:rsidRPr="00E01C16" w:rsidRDefault="001F619A" w:rsidP="001F619A">
      <w:pPr>
        <w:rPr>
          <w:sz w:val="26"/>
          <w:szCs w:val="26"/>
        </w:rPr>
      </w:pPr>
    </w:p>
    <w:p w:rsidR="001F619A" w:rsidRPr="00E01C16" w:rsidRDefault="001F619A" w:rsidP="001F619A">
      <w:pPr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 xml:space="preserve">О присвоении адреса земельному участку </w:t>
      </w:r>
      <w:bookmarkStart w:id="0" w:name="_GoBack"/>
      <w:bookmarkEnd w:id="0"/>
    </w:p>
    <w:p w:rsidR="00FB33EE" w:rsidRDefault="00FB33EE" w:rsidP="00FB33EE">
      <w:pPr>
        <w:rPr>
          <w:b/>
          <w:sz w:val="26"/>
          <w:szCs w:val="26"/>
        </w:rPr>
      </w:pPr>
      <w:proofErr w:type="gramStart"/>
      <w:r w:rsidRPr="00FB33EE">
        <w:rPr>
          <w:b/>
          <w:sz w:val="26"/>
          <w:szCs w:val="26"/>
        </w:rPr>
        <w:t xml:space="preserve">(кадастровый номер квартала </w:t>
      </w:r>
      <w:r w:rsidR="00926A2A" w:rsidRPr="00926A2A">
        <w:rPr>
          <w:b/>
          <w:sz w:val="26"/>
          <w:szCs w:val="26"/>
        </w:rPr>
        <w:t>36:24:78000</w:t>
      </w:r>
      <w:r w:rsidR="00354929">
        <w:rPr>
          <w:b/>
          <w:sz w:val="26"/>
          <w:szCs w:val="26"/>
        </w:rPr>
        <w:t>1</w:t>
      </w:r>
      <w:r w:rsidR="005E4070">
        <w:rPr>
          <w:b/>
          <w:sz w:val="26"/>
          <w:szCs w:val="26"/>
        </w:rPr>
        <w:t>3</w:t>
      </w:r>
      <w:r w:rsidRPr="00FB33EE">
        <w:rPr>
          <w:b/>
          <w:sz w:val="26"/>
          <w:szCs w:val="26"/>
        </w:rPr>
        <w:t xml:space="preserve">, </w:t>
      </w:r>
      <w:proofErr w:type="gramEnd"/>
    </w:p>
    <w:p w:rsidR="001F619A" w:rsidRPr="00E01C16" w:rsidRDefault="00FB33EE" w:rsidP="00FB33EE">
      <w:pPr>
        <w:rPr>
          <w:b/>
          <w:sz w:val="26"/>
          <w:szCs w:val="26"/>
        </w:rPr>
      </w:pPr>
      <w:r w:rsidRPr="00FB33EE">
        <w:rPr>
          <w:b/>
          <w:sz w:val="26"/>
          <w:szCs w:val="26"/>
        </w:rPr>
        <w:t xml:space="preserve">площадь земельного участка </w:t>
      </w:r>
      <w:r w:rsidR="00307B75">
        <w:rPr>
          <w:b/>
          <w:sz w:val="26"/>
          <w:szCs w:val="26"/>
        </w:rPr>
        <w:t>63 801</w:t>
      </w:r>
      <w:r w:rsidR="00FA7A2E">
        <w:rPr>
          <w:b/>
          <w:sz w:val="26"/>
          <w:szCs w:val="26"/>
        </w:rPr>
        <w:t xml:space="preserve"> </w:t>
      </w:r>
      <w:r w:rsidRPr="00FB33EE">
        <w:rPr>
          <w:b/>
          <w:sz w:val="26"/>
          <w:szCs w:val="26"/>
        </w:rPr>
        <w:t>кв. м)</w:t>
      </w:r>
    </w:p>
    <w:p w:rsidR="001F619A" w:rsidRPr="00E01C16" w:rsidRDefault="001F619A" w:rsidP="001F619A">
      <w:pPr>
        <w:rPr>
          <w:b/>
          <w:sz w:val="26"/>
          <w:szCs w:val="26"/>
        </w:rPr>
      </w:pPr>
    </w:p>
    <w:p w:rsidR="001F619A" w:rsidRDefault="001F619A" w:rsidP="00285524">
      <w:pPr>
        <w:spacing w:line="276" w:lineRule="auto"/>
        <w:ind w:firstLine="709"/>
        <w:jc w:val="both"/>
        <w:rPr>
          <w:b/>
          <w:sz w:val="26"/>
          <w:szCs w:val="26"/>
        </w:rPr>
      </w:pPr>
      <w:proofErr w:type="gramStart"/>
      <w:r w:rsidRPr="00E01C16">
        <w:rPr>
          <w:sz w:val="26"/>
          <w:szCs w:val="26"/>
        </w:rPr>
        <w:t xml:space="preserve">В соответствии с Земельным Кодексом Российской Федерации, </w:t>
      </w:r>
      <w:r w:rsidRPr="00E01C16">
        <w:rPr>
          <w:color w:val="000000"/>
          <w:sz w:val="26"/>
          <w:szCs w:val="26"/>
        </w:rPr>
        <w:t>Федеральным законом от 25.10.2001г. № 137-ФЗ «О введении в действие Земельного кодекса Российской Федерации»,</w:t>
      </w:r>
      <w:r w:rsidRPr="00E01C16">
        <w:rPr>
          <w:sz w:val="26"/>
          <w:szCs w:val="26"/>
        </w:rPr>
        <w:t xml:space="preserve"> </w:t>
      </w:r>
      <w:r w:rsidRPr="00E01C16">
        <w:rPr>
          <w:color w:val="000000"/>
          <w:sz w:val="26"/>
          <w:szCs w:val="26"/>
        </w:rPr>
        <w:t xml:space="preserve">Федеральным законом от 13.07.2015  № 218-ФЗ «О государственной регистрации недвижимости», </w:t>
      </w:r>
      <w:r>
        <w:rPr>
          <w:color w:val="000000"/>
          <w:sz w:val="26"/>
          <w:szCs w:val="26"/>
        </w:rPr>
        <w:t xml:space="preserve">Приказом Департамента архитектуры и градостроительства Воронежской области от 04.06.2020 года № 45-01-04/404 </w:t>
      </w:r>
      <w:r w:rsidRPr="00E01C16">
        <w:rPr>
          <w:color w:val="000000"/>
          <w:sz w:val="26"/>
          <w:szCs w:val="26"/>
        </w:rPr>
        <w:t xml:space="preserve">«Об утверждении Правил землепользования и застройки </w:t>
      </w:r>
      <w:proofErr w:type="spellStart"/>
      <w:r w:rsidRPr="00E01C16">
        <w:rPr>
          <w:color w:val="000000"/>
          <w:sz w:val="26"/>
          <w:szCs w:val="26"/>
        </w:rPr>
        <w:t>Гришевского</w:t>
      </w:r>
      <w:proofErr w:type="spellEnd"/>
      <w:r w:rsidRPr="00E01C16">
        <w:rPr>
          <w:color w:val="000000"/>
          <w:sz w:val="26"/>
          <w:szCs w:val="26"/>
        </w:rPr>
        <w:t xml:space="preserve"> сельского поселения</w:t>
      </w:r>
      <w:r>
        <w:rPr>
          <w:color w:val="000000"/>
          <w:sz w:val="26"/>
          <w:szCs w:val="26"/>
        </w:rPr>
        <w:t xml:space="preserve"> Подгоренского муниципального района Воронежской области</w:t>
      </w:r>
      <w:r w:rsidRPr="00E01C16">
        <w:rPr>
          <w:color w:val="000000"/>
          <w:sz w:val="26"/>
          <w:szCs w:val="26"/>
        </w:rPr>
        <w:t>», решением Совета народных депутатов</w:t>
      </w:r>
      <w:proofErr w:type="gramEnd"/>
      <w:r w:rsidRPr="00E01C16">
        <w:rPr>
          <w:color w:val="000000"/>
          <w:sz w:val="26"/>
          <w:szCs w:val="26"/>
        </w:rPr>
        <w:t xml:space="preserve"> </w:t>
      </w:r>
      <w:proofErr w:type="spellStart"/>
      <w:r w:rsidRPr="00E01C16">
        <w:rPr>
          <w:color w:val="000000"/>
          <w:sz w:val="26"/>
          <w:szCs w:val="26"/>
        </w:rPr>
        <w:t>Гришевского</w:t>
      </w:r>
      <w:proofErr w:type="spellEnd"/>
      <w:r w:rsidRPr="00E01C16">
        <w:rPr>
          <w:color w:val="000000"/>
          <w:sz w:val="26"/>
          <w:szCs w:val="26"/>
        </w:rPr>
        <w:t xml:space="preserve"> сельского поселения от 26.12.2011 г. № 35 «Об утверждении  Генерального плана </w:t>
      </w:r>
      <w:proofErr w:type="spellStart"/>
      <w:r w:rsidRPr="00E01C16">
        <w:rPr>
          <w:color w:val="000000"/>
          <w:sz w:val="26"/>
          <w:szCs w:val="26"/>
        </w:rPr>
        <w:t>Гриш</w:t>
      </w:r>
      <w:r w:rsidR="002C7994">
        <w:rPr>
          <w:color w:val="000000"/>
          <w:sz w:val="26"/>
          <w:szCs w:val="26"/>
        </w:rPr>
        <w:t>евского</w:t>
      </w:r>
      <w:proofErr w:type="spellEnd"/>
      <w:r w:rsidR="002C7994">
        <w:rPr>
          <w:color w:val="000000"/>
          <w:sz w:val="26"/>
          <w:szCs w:val="26"/>
        </w:rPr>
        <w:t xml:space="preserve">  сельского поселения», </w:t>
      </w:r>
      <w:r w:rsidRPr="00E01C16">
        <w:rPr>
          <w:sz w:val="26"/>
          <w:szCs w:val="26"/>
        </w:rPr>
        <w:t xml:space="preserve">Постановлением администрации </w:t>
      </w:r>
      <w:proofErr w:type="spellStart"/>
      <w:r w:rsidRPr="00E01C16">
        <w:rPr>
          <w:sz w:val="26"/>
          <w:szCs w:val="26"/>
        </w:rPr>
        <w:t>Гришевского</w:t>
      </w:r>
      <w:proofErr w:type="spellEnd"/>
      <w:r w:rsidRPr="00E01C16">
        <w:rPr>
          <w:sz w:val="26"/>
          <w:szCs w:val="26"/>
        </w:rPr>
        <w:t xml:space="preserve"> сельского совета от 14.05.1999 года, № 33 «Об упорядочении адресного хозяйства на территории сельского совета»</w:t>
      </w:r>
      <w:r>
        <w:rPr>
          <w:sz w:val="26"/>
          <w:szCs w:val="26"/>
        </w:rPr>
        <w:t xml:space="preserve">, администрация </w:t>
      </w:r>
      <w:proofErr w:type="spellStart"/>
      <w:r>
        <w:rPr>
          <w:sz w:val="26"/>
          <w:szCs w:val="26"/>
        </w:rPr>
        <w:t>Гришевского</w:t>
      </w:r>
      <w:proofErr w:type="spellEnd"/>
      <w:r>
        <w:rPr>
          <w:sz w:val="26"/>
          <w:szCs w:val="26"/>
        </w:rPr>
        <w:t xml:space="preserve"> сельского поселения Подгоренского муниципального района Воронежской области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1F619A" w:rsidRDefault="001F619A" w:rsidP="00285524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FB33EE" w:rsidRDefault="001F619A" w:rsidP="00285524">
      <w:pPr>
        <w:spacing w:line="276" w:lineRule="auto"/>
        <w:ind w:firstLine="709"/>
        <w:jc w:val="both"/>
        <w:rPr>
          <w:sz w:val="26"/>
          <w:szCs w:val="26"/>
        </w:rPr>
      </w:pPr>
      <w:r w:rsidRPr="00E01C16">
        <w:rPr>
          <w:sz w:val="26"/>
          <w:szCs w:val="26"/>
        </w:rPr>
        <w:t>1.</w:t>
      </w:r>
      <w:r>
        <w:rPr>
          <w:sz w:val="26"/>
          <w:szCs w:val="26"/>
        </w:rPr>
        <w:t xml:space="preserve"> Присвоить</w:t>
      </w:r>
      <w:r w:rsidR="00365282">
        <w:rPr>
          <w:sz w:val="26"/>
          <w:szCs w:val="26"/>
        </w:rPr>
        <w:t>, вновь образованному</w:t>
      </w:r>
      <w:r>
        <w:rPr>
          <w:sz w:val="26"/>
          <w:szCs w:val="26"/>
        </w:rPr>
        <w:t xml:space="preserve"> </w:t>
      </w:r>
      <w:r w:rsidRPr="00C41EEA">
        <w:rPr>
          <w:sz w:val="26"/>
          <w:szCs w:val="26"/>
        </w:rPr>
        <w:t>земельно</w:t>
      </w:r>
      <w:r>
        <w:rPr>
          <w:sz w:val="26"/>
          <w:szCs w:val="26"/>
        </w:rPr>
        <w:t>му</w:t>
      </w:r>
      <w:r w:rsidRPr="00C41EEA">
        <w:rPr>
          <w:sz w:val="26"/>
          <w:szCs w:val="26"/>
        </w:rPr>
        <w:t xml:space="preserve"> </w:t>
      </w:r>
      <w:r>
        <w:rPr>
          <w:sz w:val="26"/>
          <w:szCs w:val="26"/>
        </w:rPr>
        <w:t>участку</w:t>
      </w:r>
      <w:r w:rsidR="00365282">
        <w:rPr>
          <w:sz w:val="26"/>
          <w:szCs w:val="26"/>
        </w:rPr>
        <w:t>, не стоящему на кадастровом учете</w:t>
      </w:r>
      <w:r>
        <w:rPr>
          <w:sz w:val="26"/>
          <w:szCs w:val="26"/>
        </w:rPr>
        <w:t xml:space="preserve"> </w:t>
      </w:r>
      <w:r w:rsidR="00FB33EE" w:rsidRPr="00FB33EE">
        <w:rPr>
          <w:sz w:val="26"/>
          <w:szCs w:val="26"/>
        </w:rPr>
        <w:t xml:space="preserve">(кадастровый номер квартала  </w:t>
      </w:r>
      <w:r w:rsidR="00926A2A" w:rsidRPr="00926A2A">
        <w:rPr>
          <w:sz w:val="26"/>
          <w:szCs w:val="26"/>
        </w:rPr>
        <w:t>36:24:78000</w:t>
      </w:r>
      <w:r w:rsidR="001D5AB3">
        <w:rPr>
          <w:sz w:val="26"/>
          <w:szCs w:val="26"/>
        </w:rPr>
        <w:t>1</w:t>
      </w:r>
      <w:r w:rsidR="005E4070">
        <w:rPr>
          <w:sz w:val="26"/>
          <w:szCs w:val="26"/>
        </w:rPr>
        <w:t>3</w:t>
      </w:r>
      <w:r w:rsidR="00FA4535">
        <w:rPr>
          <w:sz w:val="26"/>
          <w:szCs w:val="26"/>
        </w:rPr>
        <w:t>)</w:t>
      </w:r>
      <w:r w:rsidR="00FB33EE" w:rsidRPr="00FB33EE">
        <w:rPr>
          <w:sz w:val="26"/>
          <w:szCs w:val="26"/>
        </w:rPr>
        <w:t xml:space="preserve">, площадь земельного участка  </w:t>
      </w:r>
      <w:r w:rsidR="00307B75">
        <w:rPr>
          <w:sz w:val="26"/>
          <w:szCs w:val="26"/>
        </w:rPr>
        <w:t>63 801</w:t>
      </w:r>
      <w:r w:rsidR="006124EC">
        <w:rPr>
          <w:sz w:val="26"/>
          <w:szCs w:val="26"/>
        </w:rPr>
        <w:t xml:space="preserve"> </w:t>
      </w:r>
      <w:proofErr w:type="spellStart"/>
      <w:r w:rsidR="006124EC">
        <w:rPr>
          <w:sz w:val="26"/>
          <w:szCs w:val="26"/>
        </w:rPr>
        <w:t>кв.м</w:t>
      </w:r>
      <w:proofErr w:type="spellEnd"/>
      <w:r w:rsidR="006124EC">
        <w:rPr>
          <w:sz w:val="26"/>
          <w:szCs w:val="26"/>
        </w:rPr>
        <w:t xml:space="preserve">., </w:t>
      </w:r>
      <w:r w:rsidR="00926A2A">
        <w:rPr>
          <w:sz w:val="26"/>
          <w:szCs w:val="26"/>
        </w:rPr>
        <w:t>к</w:t>
      </w:r>
      <w:r w:rsidR="00926A2A" w:rsidRPr="00926A2A">
        <w:rPr>
          <w:sz w:val="26"/>
          <w:szCs w:val="26"/>
        </w:rPr>
        <w:t>атегория земель</w:t>
      </w:r>
      <w:r w:rsidR="00C33C17">
        <w:rPr>
          <w:sz w:val="26"/>
          <w:szCs w:val="26"/>
        </w:rPr>
        <w:t xml:space="preserve"> </w:t>
      </w:r>
      <w:r w:rsidR="00926A2A">
        <w:rPr>
          <w:sz w:val="26"/>
          <w:szCs w:val="26"/>
        </w:rPr>
        <w:t>-</w:t>
      </w:r>
      <w:r w:rsidR="00926A2A" w:rsidRPr="00926A2A">
        <w:rPr>
          <w:sz w:val="26"/>
          <w:szCs w:val="26"/>
        </w:rPr>
        <w:t xml:space="preserve"> Земли сельскохозяйственного назначения</w:t>
      </w:r>
      <w:r w:rsidR="0042392B">
        <w:rPr>
          <w:sz w:val="26"/>
          <w:szCs w:val="26"/>
        </w:rPr>
        <w:t xml:space="preserve"> </w:t>
      </w:r>
      <w:r w:rsidR="006124EC">
        <w:rPr>
          <w:sz w:val="26"/>
          <w:szCs w:val="26"/>
        </w:rPr>
        <w:t xml:space="preserve">- </w:t>
      </w:r>
      <w:r w:rsidR="0042392B">
        <w:rPr>
          <w:sz w:val="26"/>
          <w:szCs w:val="26"/>
        </w:rPr>
        <w:t>следующий</w:t>
      </w:r>
      <w:r w:rsidR="00FB33EE" w:rsidRPr="00FB33EE">
        <w:rPr>
          <w:sz w:val="26"/>
          <w:szCs w:val="26"/>
        </w:rPr>
        <w:t xml:space="preserve"> адрес: Российская Федерация, Воронежская  область, Подгоренский муниципальный район, </w:t>
      </w:r>
      <w:proofErr w:type="spellStart"/>
      <w:r w:rsidR="00FB33EE" w:rsidRPr="00FB33EE">
        <w:rPr>
          <w:sz w:val="26"/>
          <w:szCs w:val="26"/>
        </w:rPr>
        <w:t>Гришевское</w:t>
      </w:r>
      <w:proofErr w:type="spellEnd"/>
      <w:r w:rsidR="00FB33EE" w:rsidRPr="00FB33EE">
        <w:rPr>
          <w:sz w:val="26"/>
          <w:szCs w:val="26"/>
        </w:rPr>
        <w:t xml:space="preserve"> сельское поселение,  </w:t>
      </w:r>
      <w:r w:rsidR="001D5AB3" w:rsidRPr="001D5AB3">
        <w:rPr>
          <w:sz w:val="26"/>
          <w:szCs w:val="26"/>
        </w:rPr>
        <w:t xml:space="preserve">территория </w:t>
      </w:r>
      <w:r w:rsidR="001654E4" w:rsidRPr="001654E4">
        <w:rPr>
          <w:sz w:val="26"/>
          <w:szCs w:val="26"/>
        </w:rPr>
        <w:t xml:space="preserve">кадастровый квартал </w:t>
      </w:r>
      <w:r w:rsidR="001D5AB3" w:rsidRPr="001D5AB3">
        <w:rPr>
          <w:sz w:val="26"/>
          <w:szCs w:val="26"/>
        </w:rPr>
        <w:t>36:24:780001</w:t>
      </w:r>
      <w:r w:rsidR="005E4070">
        <w:rPr>
          <w:sz w:val="26"/>
          <w:szCs w:val="26"/>
        </w:rPr>
        <w:t>3</w:t>
      </w:r>
      <w:r w:rsidR="00926A2A">
        <w:rPr>
          <w:sz w:val="26"/>
          <w:szCs w:val="26"/>
        </w:rPr>
        <w:t xml:space="preserve">, </w:t>
      </w:r>
      <w:r w:rsidR="00FD544B">
        <w:rPr>
          <w:sz w:val="26"/>
          <w:szCs w:val="26"/>
        </w:rPr>
        <w:t xml:space="preserve">земельный </w:t>
      </w:r>
      <w:r w:rsidR="00926A2A">
        <w:rPr>
          <w:sz w:val="26"/>
          <w:szCs w:val="26"/>
        </w:rPr>
        <w:t xml:space="preserve">участок </w:t>
      </w:r>
      <w:r w:rsidR="00BE0D6D">
        <w:rPr>
          <w:sz w:val="26"/>
          <w:szCs w:val="26"/>
        </w:rPr>
        <w:t>1</w:t>
      </w:r>
      <w:r w:rsidR="00307B75">
        <w:rPr>
          <w:sz w:val="26"/>
          <w:szCs w:val="26"/>
        </w:rPr>
        <w:t>7</w:t>
      </w:r>
      <w:r w:rsidR="00926A2A">
        <w:rPr>
          <w:sz w:val="26"/>
          <w:szCs w:val="26"/>
        </w:rPr>
        <w:t>.</w:t>
      </w:r>
    </w:p>
    <w:p w:rsidR="00285524" w:rsidRDefault="001F619A" w:rsidP="0028552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85524" w:rsidRPr="00285524">
        <w:rPr>
          <w:sz w:val="26"/>
          <w:szCs w:val="26"/>
        </w:rPr>
        <w:t xml:space="preserve">Настоящее постановление вступает в силу с даты </w:t>
      </w:r>
      <w:proofErr w:type="gramStart"/>
      <w:r w:rsidR="00285524" w:rsidRPr="00285524">
        <w:rPr>
          <w:sz w:val="26"/>
          <w:szCs w:val="26"/>
        </w:rPr>
        <w:t>официального</w:t>
      </w:r>
      <w:proofErr w:type="gramEnd"/>
      <w:r w:rsidR="00285524" w:rsidRPr="00285524">
        <w:rPr>
          <w:sz w:val="26"/>
          <w:szCs w:val="26"/>
        </w:rPr>
        <w:t xml:space="preserve"> опубликования (обнародования) в Вестнике муниципальных правовых актов </w:t>
      </w:r>
      <w:proofErr w:type="spellStart"/>
      <w:r w:rsidR="00285524" w:rsidRPr="00285524">
        <w:rPr>
          <w:sz w:val="26"/>
          <w:szCs w:val="26"/>
        </w:rPr>
        <w:t>Гришевского</w:t>
      </w:r>
      <w:proofErr w:type="spellEnd"/>
      <w:r w:rsidR="00285524" w:rsidRPr="00285524">
        <w:rPr>
          <w:sz w:val="26"/>
          <w:szCs w:val="26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="00285524" w:rsidRPr="00285524">
        <w:rPr>
          <w:sz w:val="26"/>
          <w:szCs w:val="26"/>
        </w:rPr>
        <w:t>Гришевского</w:t>
      </w:r>
      <w:proofErr w:type="spellEnd"/>
      <w:r w:rsidR="00285524" w:rsidRPr="00285524">
        <w:rPr>
          <w:sz w:val="26"/>
          <w:szCs w:val="26"/>
        </w:rPr>
        <w:t xml:space="preserve"> сельского поселения.</w:t>
      </w:r>
    </w:p>
    <w:p w:rsidR="001F619A" w:rsidRDefault="00285524" w:rsidP="0028552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1F619A">
        <w:rPr>
          <w:sz w:val="26"/>
          <w:szCs w:val="26"/>
        </w:rPr>
        <w:t>Контроль исполнения настоящего постановления оставляю за собой.</w:t>
      </w:r>
    </w:p>
    <w:p w:rsidR="001F619A" w:rsidRDefault="001F619A" w:rsidP="00285524">
      <w:pPr>
        <w:spacing w:line="276" w:lineRule="auto"/>
        <w:ind w:firstLine="709"/>
        <w:jc w:val="both"/>
        <w:rPr>
          <w:sz w:val="26"/>
          <w:szCs w:val="26"/>
        </w:rPr>
      </w:pPr>
    </w:p>
    <w:p w:rsidR="00F91A40" w:rsidRDefault="00F91A40" w:rsidP="001F61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1F619A">
        <w:rPr>
          <w:sz w:val="26"/>
          <w:szCs w:val="26"/>
        </w:rPr>
        <w:t>Гришевского</w:t>
      </w:r>
      <w:proofErr w:type="spellEnd"/>
      <w:r w:rsidR="00354929">
        <w:rPr>
          <w:sz w:val="26"/>
          <w:szCs w:val="26"/>
        </w:rPr>
        <w:t xml:space="preserve"> </w:t>
      </w:r>
    </w:p>
    <w:p w:rsidR="001F619A" w:rsidRDefault="001F619A" w:rsidP="001F619A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91A40">
        <w:rPr>
          <w:sz w:val="26"/>
          <w:szCs w:val="26"/>
        </w:rPr>
        <w:t xml:space="preserve">                А.Е. Сергеенко</w:t>
      </w:r>
    </w:p>
    <w:p w:rsidR="00DB57AA" w:rsidRDefault="00DB57AA"/>
    <w:sectPr w:rsidR="00DB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9A"/>
    <w:rsid w:val="00030BA7"/>
    <w:rsid w:val="000411F0"/>
    <w:rsid w:val="00093663"/>
    <w:rsid w:val="000D1335"/>
    <w:rsid w:val="00147D3B"/>
    <w:rsid w:val="001538E8"/>
    <w:rsid w:val="001654E4"/>
    <w:rsid w:val="00171591"/>
    <w:rsid w:val="001D5AB3"/>
    <w:rsid w:val="001F619A"/>
    <w:rsid w:val="0023043D"/>
    <w:rsid w:val="002320D1"/>
    <w:rsid w:val="00285524"/>
    <w:rsid w:val="002C7994"/>
    <w:rsid w:val="00307B75"/>
    <w:rsid w:val="00335B61"/>
    <w:rsid w:val="00354929"/>
    <w:rsid w:val="00365282"/>
    <w:rsid w:val="0037144A"/>
    <w:rsid w:val="003D536E"/>
    <w:rsid w:val="0042231F"/>
    <w:rsid w:val="0042392B"/>
    <w:rsid w:val="00491244"/>
    <w:rsid w:val="004B3DF1"/>
    <w:rsid w:val="004B3FC8"/>
    <w:rsid w:val="005B580E"/>
    <w:rsid w:val="005C1141"/>
    <w:rsid w:val="005E4070"/>
    <w:rsid w:val="005F4C21"/>
    <w:rsid w:val="00610B6F"/>
    <w:rsid w:val="006124EC"/>
    <w:rsid w:val="00655BE1"/>
    <w:rsid w:val="006849DA"/>
    <w:rsid w:val="006A7767"/>
    <w:rsid w:val="006C792F"/>
    <w:rsid w:val="006D2CD6"/>
    <w:rsid w:val="006E652B"/>
    <w:rsid w:val="008570A4"/>
    <w:rsid w:val="00860265"/>
    <w:rsid w:val="008E16E9"/>
    <w:rsid w:val="00926A2A"/>
    <w:rsid w:val="00946682"/>
    <w:rsid w:val="009F6429"/>
    <w:rsid w:val="00A63D7C"/>
    <w:rsid w:val="00B173AF"/>
    <w:rsid w:val="00B33413"/>
    <w:rsid w:val="00BE01FC"/>
    <w:rsid w:val="00BE0D6D"/>
    <w:rsid w:val="00C06DD3"/>
    <w:rsid w:val="00C33C17"/>
    <w:rsid w:val="00C41F17"/>
    <w:rsid w:val="00C768FA"/>
    <w:rsid w:val="00D54B1A"/>
    <w:rsid w:val="00DB57AA"/>
    <w:rsid w:val="00E63E61"/>
    <w:rsid w:val="00E81DCD"/>
    <w:rsid w:val="00E81F88"/>
    <w:rsid w:val="00EF4A0B"/>
    <w:rsid w:val="00F71AF8"/>
    <w:rsid w:val="00F91A40"/>
    <w:rsid w:val="00FA3FE1"/>
    <w:rsid w:val="00FA4535"/>
    <w:rsid w:val="00FA7A2E"/>
    <w:rsid w:val="00FB33EE"/>
    <w:rsid w:val="00FC6850"/>
    <w:rsid w:val="00FD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3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3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2023-04-19T06:03:00Z</cp:lastPrinted>
  <dcterms:created xsi:type="dcterms:W3CDTF">2023-04-19T06:04:00Z</dcterms:created>
  <dcterms:modified xsi:type="dcterms:W3CDTF">2023-04-19T06:04:00Z</dcterms:modified>
</cp:coreProperties>
</file>