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E9" w:rsidRPr="00A27CE5" w:rsidRDefault="00AC61E9" w:rsidP="00342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7CE5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AC61E9" w:rsidRPr="00A27CE5" w:rsidRDefault="00A27CE5" w:rsidP="00342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ГРИШЕВСКОГО</w:t>
      </w:r>
      <w:r w:rsidR="00AC61E9" w:rsidRPr="00A27CE5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AC61E9" w:rsidRPr="00A27CE5" w:rsidRDefault="0034271C" w:rsidP="00342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7CE5">
        <w:rPr>
          <w:rFonts w:ascii="Times New Roman" w:hAnsi="Times New Roman" w:cs="Times New Roman"/>
          <w:sz w:val="28"/>
          <w:szCs w:val="28"/>
        </w:rPr>
        <w:t>ПОДГОРЕНСКОГО</w:t>
      </w:r>
      <w:r w:rsidR="00AC61E9" w:rsidRPr="00A27CE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C61E9" w:rsidRPr="00A27CE5" w:rsidRDefault="00AC61E9" w:rsidP="00342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7CE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AC61E9" w:rsidRPr="00A27CE5" w:rsidRDefault="00AC61E9" w:rsidP="00342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61E9" w:rsidRPr="00A27CE5" w:rsidRDefault="00AC61E9" w:rsidP="00342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27C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7CE5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AC61E9" w:rsidRPr="00A27CE5" w:rsidRDefault="00AC61E9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1E9" w:rsidRPr="00A27CE5" w:rsidRDefault="00A27CE5" w:rsidP="00A2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7CE5">
        <w:rPr>
          <w:rFonts w:ascii="Times New Roman" w:hAnsi="Times New Roman" w:cs="Times New Roman"/>
          <w:sz w:val="28"/>
          <w:szCs w:val="28"/>
          <w:u w:val="single"/>
        </w:rPr>
        <w:t xml:space="preserve">16 марта 2023 </w:t>
      </w:r>
      <w:r w:rsidR="00AC61E9" w:rsidRPr="00A27CE5">
        <w:rPr>
          <w:rFonts w:ascii="Times New Roman" w:hAnsi="Times New Roman" w:cs="Times New Roman"/>
          <w:sz w:val="28"/>
          <w:szCs w:val="28"/>
          <w:u w:val="single"/>
        </w:rPr>
        <w:t>года №</w:t>
      </w:r>
      <w:r w:rsidRPr="00A27C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33F5">
        <w:rPr>
          <w:rFonts w:ascii="Times New Roman" w:hAnsi="Times New Roman" w:cs="Times New Roman"/>
          <w:sz w:val="28"/>
          <w:szCs w:val="28"/>
          <w:u w:val="single"/>
        </w:rPr>
        <w:t>4</w:t>
      </w:r>
      <w:bookmarkStart w:id="0" w:name="_GoBack"/>
      <w:bookmarkEnd w:id="0"/>
    </w:p>
    <w:p w:rsidR="00AC61E9" w:rsidRDefault="00A27CE5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Опыт</w:t>
      </w:r>
    </w:p>
    <w:p w:rsidR="00A27CE5" w:rsidRPr="00A27CE5" w:rsidRDefault="00A27CE5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A27CE5" w:rsidTr="00A27CE5">
        <w:tc>
          <w:tcPr>
            <w:tcW w:w="4927" w:type="dxa"/>
          </w:tcPr>
          <w:p w:rsidR="00A27CE5" w:rsidRDefault="00A27CE5" w:rsidP="00AC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CE5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CE5">
              <w:rPr>
                <w:rFonts w:ascii="Times New Roman" w:hAnsi="Times New Roman" w:cs="Times New Roman"/>
                <w:sz w:val="28"/>
                <w:szCs w:val="28"/>
              </w:rPr>
              <w:t xml:space="preserve">о бюджетном процессе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Гришевском</w:t>
            </w:r>
            <w:proofErr w:type="spellEnd"/>
            <w:r w:rsidRPr="00A27CE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Подгоренского муниципального района Воронежской области</w:t>
            </w:r>
          </w:p>
        </w:tc>
        <w:tc>
          <w:tcPr>
            <w:tcW w:w="4928" w:type="dxa"/>
          </w:tcPr>
          <w:p w:rsidR="00A27CE5" w:rsidRDefault="00A27CE5" w:rsidP="00AC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1E9" w:rsidRPr="00A27CE5" w:rsidRDefault="00AC61E9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CE5" w:rsidRDefault="00AC61E9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E5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РФ, в целях приведения нормативного правового акта в соответствии с действующим законодательством, на основании протеста прокуратуры </w:t>
      </w:r>
      <w:r w:rsidR="00F31170" w:rsidRPr="00A27CE5">
        <w:rPr>
          <w:rFonts w:ascii="Times New Roman" w:hAnsi="Times New Roman" w:cs="Times New Roman"/>
          <w:sz w:val="28"/>
          <w:szCs w:val="28"/>
        </w:rPr>
        <w:t>Подгоренского муниципального</w:t>
      </w:r>
      <w:r w:rsidRPr="00A27CE5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6044F2" w:rsidRPr="00A27CE5">
        <w:rPr>
          <w:rFonts w:ascii="Times New Roman" w:hAnsi="Times New Roman" w:cs="Times New Roman"/>
          <w:sz w:val="28"/>
          <w:szCs w:val="28"/>
        </w:rPr>
        <w:t>01</w:t>
      </w:r>
      <w:r w:rsidRPr="00A27CE5">
        <w:rPr>
          <w:rFonts w:ascii="Times New Roman" w:hAnsi="Times New Roman" w:cs="Times New Roman"/>
          <w:sz w:val="28"/>
          <w:szCs w:val="28"/>
        </w:rPr>
        <w:t>.</w:t>
      </w:r>
      <w:r w:rsidR="006044F2" w:rsidRPr="00A27CE5">
        <w:rPr>
          <w:rFonts w:ascii="Times New Roman" w:hAnsi="Times New Roman" w:cs="Times New Roman"/>
          <w:sz w:val="28"/>
          <w:szCs w:val="28"/>
        </w:rPr>
        <w:t>02.</w:t>
      </w:r>
      <w:r w:rsidRPr="00A27CE5">
        <w:rPr>
          <w:rFonts w:ascii="Times New Roman" w:hAnsi="Times New Roman" w:cs="Times New Roman"/>
          <w:sz w:val="28"/>
          <w:szCs w:val="28"/>
        </w:rPr>
        <w:t>2023 г. № 2-1-2023, Совет народных депутатов</w:t>
      </w:r>
      <w:r w:rsidR="00A27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CE5"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  <w:r w:rsidR="00A27C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C61E9" w:rsidRPr="00A27CE5" w:rsidRDefault="00AC61E9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E5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AC61E9" w:rsidRPr="00A27CE5" w:rsidRDefault="00AC61E9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1E9" w:rsidRPr="00A27CE5" w:rsidRDefault="00AC61E9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E5">
        <w:rPr>
          <w:rFonts w:ascii="Times New Roman" w:hAnsi="Times New Roman" w:cs="Times New Roman"/>
          <w:sz w:val="28"/>
          <w:szCs w:val="28"/>
        </w:rPr>
        <w:t xml:space="preserve">1. Внести в Положение о бюджетном процессе в </w:t>
      </w:r>
      <w:proofErr w:type="spellStart"/>
      <w:r w:rsidR="00A27CE5">
        <w:rPr>
          <w:rFonts w:ascii="Times New Roman" w:hAnsi="Times New Roman" w:cs="Times New Roman"/>
          <w:sz w:val="28"/>
          <w:szCs w:val="28"/>
        </w:rPr>
        <w:t>Гришевском</w:t>
      </w:r>
      <w:proofErr w:type="spellEnd"/>
      <w:r w:rsidRPr="00A27CE5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4E25F7" w:rsidRPr="00A27CE5">
        <w:rPr>
          <w:rFonts w:ascii="Times New Roman" w:hAnsi="Times New Roman" w:cs="Times New Roman"/>
          <w:sz w:val="28"/>
          <w:szCs w:val="28"/>
        </w:rPr>
        <w:t>Подгоренского</w:t>
      </w:r>
      <w:r w:rsidRPr="00A27CE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утвержденное решением Совета народных депутатов </w:t>
      </w:r>
      <w:proofErr w:type="spellStart"/>
      <w:r w:rsidR="00A27CE5"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  <w:r w:rsidRPr="00A27CE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044F2" w:rsidRPr="00A27CE5">
        <w:rPr>
          <w:rFonts w:ascii="Times New Roman" w:hAnsi="Times New Roman" w:cs="Times New Roman"/>
          <w:sz w:val="28"/>
          <w:szCs w:val="28"/>
        </w:rPr>
        <w:t xml:space="preserve">Подгоренского </w:t>
      </w:r>
      <w:r w:rsidRPr="00A27CE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27CE5" w:rsidRPr="00A27CE5">
        <w:rPr>
          <w:rFonts w:ascii="Times New Roman" w:hAnsi="Times New Roman" w:cs="Times New Roman"/>
          <w:sz w:val="28"/>
          <w:szCs w:val="28"/>
        </w:rPr>
        <w:t>от 20 апреля 2018 года  № 8</w:t>
      </w:r>
      <w:r w:rsidR="00A27CE5">
        <w:rPr>
          <w:rFonts w:ascii="Times New Roman" w:hAnsi="Times New Roman" w:cs="Times New Roman"/>
          <w:sz w:val="28"/>
          <w:szCs w:val="28"/>
        </w:rPr>
        <w:t xml:space="preserve"> </w:t>
      </w:r>
      <w:r w:rsidRPr="00A27CE5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AC61E9" w:rsidRPr="00A27CE5" w:rsidRDefault="00AC61E9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E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C5AFE" w:rsidRPr="00A27CE5">
        <w:rPr>
          <w:rFonts w:ascii="Times New Roman" w:hAnsi="Times New Roman" w:cs="Times New Roman"/>
          <w:sz w:val="28"/>
          <w:szCs w:val="28"/>
        </w:rPr>
        <w:t>6</w:t>
      </w:r>
      <w:r w:rsidR="00FA7E21" w:rsidRPr="00A27CE5">
        <w:rPr>
          <w:rFonts w:ascii="Times New Roman" w:hAnsi="Times New Roman" w:cs="Times New Roman"/>
          <w:sz w:val="28"/>
          <w:szCs w:val="28"/>
        </w:rPr>
        <w:t xml:space="preserve"> </w:t>
      </w:r>
      <w:r w:rsidRPr="00A27CE5">
        <w:rPr>
          <w:rFonts w:ascii="Times New Roman" w:hAnsi="Times New Roman" w:cs="Times New Roman"/>
          <w:sz w:val="28"/>
          <w:szCs w:val="28"/>
        </w:rPr>
        <w:t>статьи 32 «Долгосрочное бюджетное планирование» признать утратившим силу.</w:t>
      </w:r>
    </w:p>
    <w:p w:rsidR="00D40022" w:rsidRPr="00A27CE5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E5">
        <w:rPr>
          <w:rFonts w:ascii="Times New Roman" w:hAnsi="Times New Roman" w:cs="Times New Roman"/>
          <w:sz w:val="28"/>
          <w:szCs w:val="28"/>
        </w:rPr>
        <w:t xml:space="preserve">2. </w:t>
      </w:r>
      <w:r w:rsidR="000B28F9" w:rsidRPr="00A27CE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proofErr w:type="gramStart"/>
      <w:r w:rsidR="000B28F9" w:rsidRPr="00A27CE5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0B28F9" w:rsidRPr="00A27CE5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 w:rsidR="00A27CE5"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  <w:r w:rsidR="000B28F9" w:rsidRPr="00A27CE5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A27CE5"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  <w:r w:rsidR="000B28F9" w:rsidRPr="00A27CE5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D40022" w:rsidRPr="00A27CE5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E5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A27C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7CE5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0B28F9" w:rsidRPr="00A27CE5">
        <w:rPr>
          <w:rFonts w:ascii="Times New Roman" w:hAnsi="Times New Roman" w:cs="Times New Roman"/>
          <w:sz w:val="28"/>
          <w:szCs w:val="28"/>
        </w:rPr>
        <w:t>решения</w:t>
      </w:r>
      <w:r w:rsidRPr="00A27CE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40022" w:rsidRPr="00A27CE5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022" w:rsidRPr="00A27CE5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022" w:rsidRPr="00A27CE5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E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27CE5"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</w:p>
    <w:p w:rsidR="00D40022" w:rsidRPr="00A27CE5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E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</w:t>
      </w:r>
      <w:r w:rsidR="00A27CE5">
        <w:rPr>
          <w:rFonts w:ascii="Times New Roman" w:hAnsi="Times New Roman" w:cs="Times New Roman"/>
          <w:sz w:val="28"/>
          <w:szCs w:val="28"/>
        </w:rPr>
        <w:t>А.Е. Сергеенко</w:t>
      </w:r>
    </w:p>
    <w:p w:rsidR="00D40022" w:rsidRPr="00A27CE5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022" w:rsidRPr="00A27CE5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022" w:rsidRPr="00A27CE5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4D0" w:rsidRDefault="005E34D0" w:rsidP="00D40022">
      <w:pPr>
        <w:spacing w:after="0" w:line="240" w:lineRule="auto"/>
        <w:ind w:firstLine="709"/>
        <w:jc w:val="both"/>
      </w:pPr>
    </w:p>
    <w:sectPr w:rsidR="005E34D0" w:rsidSect="00A27CE5">
      <w:pgSz w:w="11907" w:h="16839" w:code="9"/>
      <w:pgMar w:top="1276" w:right="567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30"/>
    <w:rsid w:val="00005E98"/>
    <w:rsid w:val="00041AFA"/>
    <w:rsid w:val="00064DC9"/>
    <w:rsid w:val="000731DE"/>
    <w:rsid w:val="00085530"/>
    <w:rsid w:val="0009702E"/>
    <w:rsid w:val="000B28F9"/>
    <w:rsid w:val="000B61C5"/>
    <w:rsid w:val="000C5AFE"/>
    <w:rsid w:val="000C60AC"/>
    <w:rsid w:val="000E03BC"/>
    <w:rsid w:val="000F10B0"/>
    <w:rsid w:val="00101E67"/>
    <w:rsid w:val="00101E72"/>
    <w:rsid w:val="00102593"/>
    <w:rsid w:val="00104333"/>
    <w:rsid w:val="00113724"/>
    <w:rsid w:val="001458AF"/>
    <w:rsid w:val="001540D8"/>
    <w:rsid w:val="00154A9F"/>
    <w:rsid w:val="00155620"/>
    <w:rsid w:val="0015649A"/>
    <w:rsid w:val="001616BA"/>
    <w:rsid w:val="00164600"/>
    <w:rsid w:val="0019041F"/>
    <w:rsid w:val="00197D70"/>
    <w:rsid w:val="001B0361"/>
    <w:rsid w:val="001B464F"/>
    <w:rsid w:val="001B540A"/>
    <w:rsid w:val="001B77EA"/>
    <w:rsid w:val="001F6B73"/>
    <w:rsid w:val="00205AF2"/>
    <w:rsid w:val="002244C3"/>
    <w:rsid w:val="00243F4B"/>
    <w:rsid w:val="00284371"/>
    <w:rsid w:val="002A1A0D"/>
    <w:rsid w:val="002B2323"/>
    <w:rsid w:val="002B658B"/>
    <w:rsid w:val="002C5F86"/>
    <w:rsid w:val="002E0601"/>
    <w:rsid w:val="00326C9B"/>
    <w:rsid w:val="0034271C"/>
    <w:rsid w:val="00350880"/>
    <w:rsid w:val="00352233"/>
    <w:rsid w:val="00365B76"/>
    <w:rsid w:val="003927FF"/>
    <w:rsid w:val="003962D8"/>
    <w:rsid w:val="003A09E9"/>
    <w:rsid w:val="003E71B5"/>
    <w:rsid w:val="004023C2"/>
    <w:rsid w:val="004074B4"/>
    <w:rsid w:val="004104C7"/>
    <w:rsid w:val="00426DE8"/>
    <w:rsid w:val="004763A9"/>
    <w:rsid w:val="004A57BD"/>
    <w:rsid w:val="004C16DF"/>
    <w:rsid w:val="004D15DB"/>
    <w:rsid w:val="004E0CAA"/>
    <w:rsid w:val="004E25F7"/>
    <w:rsid w:val="004F5761"/>
    <w:rsid w:val="004F5CA1"/>
    <w:rsid w:val="004F63D1"/>
    <w:rsid w:val="005044A2"/>
    <w:rsid w:val="0051334A"/>
    <w:rsid w:val="005449BC"/>
    <w:rsid w:val="005C25E5"/>
    <w:rsid w:val="005E34D0"/>
    <w:rsid w:val="005F268E"/>
    <w:rsid w:val="006044F2"/>
    <w:rsid w:val="006330D6"/>
    <w:rsid w:val="00650503"/>
    <w:rsid w:val="006637AB"/>
    <w:rsid w:val="006848E6"/>
    <w:rsid w:val="006849FC"/>
    <w:rsid w:val="00694FA1"/>
    <w:rsid w:val="006A00CB"/>
    <w:rsid w:val="006B21E7"/>
    <w:rsid w:val="006D4E14"/>
    <w:rsid w:val="006E588A"/>
    <w:rsid w:val="006E6912"/>
    <w:rsid w:val="00706F9F"/>
    <w:rsid w:val="0070727F"/>
    <w:rsid w:val="007112F5"/>
    <w:rsid w:val="00716BA8"/>
    <w:rsid w:val="007178CD"/>
    <w:rsid w:val="007251E2"/>
    <w:rsid w:val="00752675"/>
    <w:rsid w:val="00791A8F"/>
    <w:rsid w:val="007B29DD"/>
    <w:rsid w:val="007B3E7F"/>
    <w:rsid w:val="007B4DD4"/>
    <w:rsid w:val="007C1424"/>
    <w:rsid w:val="007D1B25"/>
    <w:rsid w:val="007D2E03"/>
    <w:rsid w:val="007D63F8"/>
    <w:rsid w:val="00807E15"/>
    <w:rsid w:val="00837AE1"/>
    <w:rsid w:val="00842EED"/>
    <w:rsid w:val="00857FB1"/>
    <w:rsid w:val="00864EAA"/>
    <w:rsid w:val="008653E0"/>
    <w:rsid w:val="00872789"/>
    <w:rsid w:val="00882220"/>
    <w:rsid w:val="00895233"/>
    <w:rsid w:val="00897330"/>
    <w:rsid w:val="008B4480"/>
    <w:rsid w:val="008C501F"/>
    <w:rsid w:val="008E3BB5"/>
    <w:rsid w:val="0090739C"/>
    <w:rsid w:val="00917CB6"/>
    <w:rsid w:val="0093026E"/>
    <w:rsid w:val="009529E3"/>
    <w:rsid w:val="00957BDB"/>
    <w:rsid w:val="009F4866"/>
    <w:rsid w:val="009F78C1"/>
    <w:rsid w:val="00A1043F"/>
    <w:rsid w:val="00A271BC"/>
    <w:rsid w:val="00A27CE5"/>
    <w:rsid w:val="00A3329D"/>
    <w:rsid w:val="00A44685"/>
    <w:rsid w:val="00A6144C"/>
    <w:rsid w:val="00AC61E9"/>
    <w:rsid w:val="00AD7E6D"/>
    <w:rsid w:val="00AE1C01"/>
    <w:rsid w:val="00AE444E"/>
    <w:rsid w:val="00B00FFC"/>
    <w:rsid w:val="00B079F9"/>
    <w:rsid w:val="00B14EB3"/>
    <w:rsid w:val="00B2126F"/>
    <w:rsid w:val="00B30833"/>
    <w:rsid w:val="00B35220"/>
    <w:rsid w:val="00B433F5"/>
    <w:rsid w:val="00B47358"/>
    <w:rsid w:val="00B47AEA"/>
    <w:rsid w:val="00B578A7"/>
    <w:rsid w:val="00B64FEB"/>
    <w:rsid w:val="00B8294A"/>
    <w:rsid w:val="00B917F6"/>
    <w:rsid w:val="00B95659"/>
    <w:rsid w:val="00B96504"/>
    <w:rsid w:val="00BF59C5"/>
    <w:rsid w:val="00C100DF"/>
    <w:rsid w:val="00C41059"/>
    <w:rsid w:val="00C469FC"/>
    <w:rsid w:val="00C47E04"/>
    <w:rsid w:val="00C507C9"/>
    <w:rsid w:val="00C63EE9"/>
    <w:rsid w:val="00C667D6"/>
    <w:rsid w:val="00C8239A"/>
    <w:rsid w:val="00CA06B9"/>
    <w:rsid w:val="00CA3750"/>
    <w:rsid w:val="00CA4768"/>
    <w:rsid w:val="00CC4195"/>
    <w:rsid w:val="00CC58AB"/>
    <w:rsid w:val="00CF77A4"/>
    <w:rsid w:val="00D051B5"/>
    <w:rsid w:val="00D40022"/>
    <w:rsid w:val="00D43217"/>
    <w:rsid w:val="00D52606"/>
    <w:rsid w:val="00D62BA4"/>
    <w:rsid w:val="00D705D5"/>
    <w:rsid w:val="00D814AC"/>
    <w:rsid w:val="00DA5613"/>
    <w:rsid w:val="00DA5F9F"/>
    <w:rsid w:val="00DB3C13"/>
    <w:rsid w:val="00DD3364"/>
    <w:rsid w:val="00DD590D"/>
    <w:rsid w:val="00DE5A70"/>
    <w:rsid w:val="00E403C6"/>
    <w:rsid w:val="00E740BC"/>
    <w:rsid w:val="00EB2978"/>
    <w:rsid w:val="00EB7A5B"/>
    <w:rsid w:val="00EC28FB"/>
    <w:rsid w:val="00EC7FDA"/>
    <w:rsid w:val="00ED5095"/>
    <w:rsid w:val="00ED7CD5"/>
    <w:rsid w:val="00EE1524"/>
    <w:rsid w:val="00EE221E"/>
    <w:rsid w:val="00EE705B"/>
    <w:rsid w:val="00F006AA"/>
    <w:rsid w:val="00F10087"/>
    <w:rsid w:val="00F107B3"/>
    <w:rsid w:val="00F118A4"/>
    <w:rsid w:val="00F16DF3"/>
    <w:rsid w:val="00F21FC0"/>
    <w:rsid w:val="00F27297"/>
    <w:rsid w:val="00F31170"/>
    <w:rsid w:val="00F33463"/>
    <w:rsid w:val="00F51F9D"/>
    <w:rsid w:val="00F66D71"/>
    <w:rsid w:val="00F72819"/>
    <w:rsid w:val="00FA7E21"/>
    <w:rsid w:val="00FC05AD"/>
    <w:rsid w:val="00FC1BFE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2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7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2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7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Цховребова</dc:creator>
  <cp:lastModifiedBy>user</cp:lastModifiedBy>
  <cp:revision>3</cp:revision>
  <cp:lastPrinted>2023-02-17T07:47:00Z</cp:lastPrinted>
  <dcterms:created xsi:type="dcterms:W3CDTF">2023-03-14T07:17:00Z</dcterms:created>
  <dcterms:modified xsi:type="dcterms:W3CDTF">2023-03-15T07:49:00Z</dcterms:modified>
</cp:coreProperties>
</file>