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 xml:space="preserve">ГЛАВА    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ВОРОНЕЖСКОЙ ОБЛАСТИ</w:t>
      </w:r>
    </w:p>
    <w:p w:rsidR="004F1A86" w:rsidRPr="006D0FE6" w:rsidRDefault="004F1A86" w:rsidP="004F1A86">
      <w:pPr>
        <w:jc w:val="center"/>
        <w:rPr>
          <w:sz w:val="26"/>
          <w:szCs w:val="26"/>
        </w:rPr>
      </w:pP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ПОСТАНОВЛЕНИЕ</w:t>
      </w:r>
    </w:p>
    <w:p w:rsidR="004F1A86" w:rsidRPr="006D0FE6" w:rsidRDefault="004F1A86" w:rsidP="004F1A86">
      <w:pPr>
        <w:spacing w:before="480"/>
        <w:rPr>
          <w:bCs/>
          <w:sz w:val="26"/>
          <w:szCs w:val="26"/>
          <w:u w:val="single"/>
        </w:rPr>
      </w:pPr>
      <w:r w:rsidRPr="006D0FE6">
        <w:rPr>
          <w:bCs/>
          <w:sz w:val="26"/>
          <w:szCs w:val="26"/>
          <w:u w:val="single"/>
        </w:rPr>
        <w:t>от   «</w:t>
      </w:r>
      <w:r w:rsidR="003E40BB">
        <w:rPr>
          <w:bCs/>
          <w:sz w:val="26"/>
          <w:szCs w:val="26"/>
          <w:u w:val="single"/>
        </w:rPr>
        <w:t>02</w:t>
      </w:r>
      <w:r w:rsidRPr="006D0FE6">
        <w:rPr>
          <w:bCs/>
          <w:sz w:val="26"/>
          <w:szCs w:val="26"/>
          <w:u w:val="single"/>
        </w:rPr>
        <w:t xml:space="preserve">» </w:t>
      </w:r>
      <w:r w:rsidR="003E40BB">
        <w:rPr>
          <w:bCs/>
          <w:sz w:val="26"/>
          <w:szCs w:val="26"/>
          <w:u w:val="single"/>
        </w:rPr>
        <w:t>февраля</w:t>
      </w:r>
      <w:r w:rsidRPr="006D0FE6">
        <w:rPr>
          <w:bCs/>
          <w:sz w:val="26"/>
          <w:szCs w:val="26"/>
          <w:u w:val="single"/>
        </w:rPr>
        <w:t xml:space="preserve">   20</w:t>
      </w:r>
      <w:r w:rsidR="004D5F7F" w:rsidRPr="006D0FE6">
        <w:rPr>
          <w:bCs/>
          <w:sz w:val="26"/>
          <w:szCs w:val="26"/>
          <w:u w:val="single"/>
        </w:rPr>
        <w:t>2</w:t>
      </w:r>
      <w:r w:rsidR="003E40BB">
        <w:rPr>
          <w:bCs/>
          <w:sz w:val="26"/>
          <w:szCs w:val="26"/>
          <w:u w:val="single"/>
        </w:rPr>
        <w:t>3</w:t>
      </w:r>
      <w:r w:rsidRPr="006D0FE6">
        <w:rPr>
          <w:bCs/>
          <w:sz w:val="26"/>
          <w:szCs w:val="26"/>
          <w:u w:val="single"/>
        </w:rPr>
        <w:t xml:space="preserve"> года  №  1</w:t>
      </w:r>
    </w:p>
    <w:p w:rsidR="004F1A86" w:rsidRPr="006D0FE6" w:rsidRDefault="004F1A86" w:rsidP="004F1A86">
      <w:pPr>
        <w:rPr>
          <w:b/>
          <w:bCs/>
          <w:sz w:val="26"/>
          <w:szCs w:val="26"/>
        </w:rPr>
      </w:pPr>
      <w:r w:rsidRPr="006D0FE6">
        <w:rPr>
          <w:b/>
          <w:bCs/>
          <w:sz w:val="26"/>
          <w:szCs w:val="26"/>
        </w:rPr>
        <w:t>пос. Опыт</w:t>
      </w:r>
      <w:r w:rsidRPr="006D0FE6">
        <w:rPr>
          <w:b/>
          <w:bCs/>
          <w:sz w:val="26"/>
          <w:szCs w:val="26"/>
        </w:rPr>
        <w:tab/>
      </w:r>
    </w:p>
    <w:p w:rsidR="004945E2" w:rsidRPr="006D0FE6" w:rsidRDefault="004945E2"/>
    <w:p w:rsidR="004F1A86" w:rsidRPr="006D0FE6" w:rsidRDefault="004F1A86">
      <w:pPr>
        <w:rPr>
          <w:b/>
        </w:rPr>
      </w:pPr>
      <w:r w:rsidRPr="006D0FE6">
        <w:rPr>
          <w:b/>
        </w:rPr>
        <w:t>О назначении публичных слушаний</w:t>
      </w:r>
    </w:p>
    <w:p w:rsidR="004F1A86" w:rsidRPr="006D0FE6" w:rsidRDefault="004F1A86" w:rsidP="004F1A86"/>
    <w:p w:rsidR="004F1A86" w:rsidRPr="006D0FE6" w:rsidRDefault="004F1A86" w:rsidP="004F1A86"/>
    <w:p w:rsidR="004F1A86" w:rsidRPr="006D0FE6" w:rsidRDefault="004F1A86" w:rsidP="004F1A86">
      <w:pPr>
        <w:ind w:firstLine="708"/>
        <w:jc w:val="both"/>
      </w:pPr>
      <w:proofErr w:type="gramStart"/>
      <w:r w:rsidRPr="006D0FE6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173-0З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0FE6">
        <w:t>Нововоронеж</w:t>
      </w:r>
      <w:proofErr w:type="spellEnd"/>
      <w:r w:rsidRPr="006D0FE6">
        <w:t>, Борисоглебского городского округа и исполнительными органами государственной власти Воронежской области»,</w:t>
      </w:r>
      <w:proofErr w:type="gramEnd"/>
    </w:p>
    <w:p w:rsidR="004F1A86" w:rsidRPr="006D0FE6" w:rsidRDefault="004F1A86" w:rsidP="004F1A86">
      <w:pPr>
        <w:jc w:val="both"/>
      </w:pPr>
      <w:r w:rsidRPr="006D0FE6">
        <w:t>ПОСТАНОВЛЯЮ:</w:t>
      </w:r>
    </w:p>
    <w:p w:rsidR="004F1A86" w:rsidRPr="006D0FE6" w:rsidRDefault="004F1A86" w:rsidP="004F1A86">
      <w:pPr>
        <w:jc w:val="both"/>
      </w:pPr>
      <w:r w:rsidRPr="006D0FE6">
        <w:tab/>
      </w:r>
    </w:p>
    <w:p w:rsidR="004F1A86" w:rsidRPr="006D0FE6" w:rsidRDefault="004F1A86" w:rsidP="004F1A86">
      <w:pPr>
        <w:ind w:firstLine="708"/>
        <w:jc w:val="both"/>
      </w:pPr>
      <w:r w:rsidRPr="006D0FE6">
        <w:t>1. Вынести на публичные слушания проект Приказа департамента архитектуры и градостроительства Воронежской области «</w:t>
      </w:r>
      <w:r w:rsidR="004D5F7F" w:rsidRPr="006D0FE6">
        <w:t>О внесении изменений в</w:t>
      </w:r>
      <w:r w:rsidRPr="006D0FE6">
        <w:t xml:space="preserve"> правил</w:t>
      </w:r>
      <w:r w:rsidR="004D5F7F" w:rsidRPr="006D0FE6">
        <w:t>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области».</w:t>
      </w:r>
    </w:p>
    <w:p w:rsidR="00751457" w:rsidRPr="006D0FE6" w:rsidRDefault="004F1A86" w:rsidP="00751457">
      <w:pPr>
        <w:ind w:firstLine="708"/>
        <w:jc w:val="both"/>
      </w:pPr>
      <w:r w:rsidRPr="006D0FE6">
        <w:t>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</w:t>
      </w:r>
      <w:r w:rsidR="006D0FE6" w:rsidRPr="006D0FE6">
        <w:t>ого района Воронежской области»</w:t>
      </w:r>
      <w:r w:rsidR="00DD59BC" w:rsidRPr="006D0FE6">
        <w:t xml:space="preserve"> </w:t>
      </w:r>
      <w:r w:rsidRPr="006D0FE6">
        <w:t xml:space="preserve">на </w:t>
      </w:r>
      <w:r w:rsidR="00B555BF">
        <w:t>27 февраля 2023</w:t>
      </w:r>
      <w:r w:rsidR="00751457" w:rsidRPr="006D0FE6">
        <w:t xml:space="preserve"> г.: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Опыт, х. Степановка - на 10.00 часов, место проведения публичных слушаний </w:t>
      </w:r>
      <w:proofErr w:type="spellStart"/>
      <w:r w:rsidRPr="006D0FE6">
        <w:t>Гришевский</w:t>
      </w:r>
      <w:proofErr w:type="spellEnd"/>
      <w:r w:rsidRPr="006D0FE6">
        <w:t xml:space="preserve"> СДК, по адресу: </w:t>
      </w:r>
      <w:proofErr w:type="gramStart"/>
      <w:r w:rsidRPr="006D0FE6">
        <w:t>Воронежская область, Подгоренский район, п. Опыт, ул. Мира, д. 3А;</w:t>
      </w:r>
      <w:proofErr w:type="gramEnd"/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Серпанки</w:t>
      </w:r>
      <w:proofErr w:type="spellEnd"/>
      <w:r w:rsidRPr="006D0FE6"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 w:rsidRPr="006D0FE6">
        <w:t>Серпанки</w:t>
      </w:r>
      <w:proofErr w:type="spellEnd"/>
      <w:r w:rsidRPr="006D0FE6">
        <w:t xml:space="preserve">, ул. </w:t>
      </w:r>
      <w:proofErr w:type="spellStart"/>
      <w:r w:rsidRPr="006D0FE6">
        <w:t>Грушовая</w:t>
      </w:r>
      <w:proofErr w:type="spellEnd"/>
      <w:r w:rsidRPr="006D0FE6">
        <w:t>, дом 3;</w:t>
      </w:r>
    </w:p>
    <w:p w:rsidR="00DD59BC" w:rsidRPr="006D0FE6" w:rsidRDefault="00B555BF" w:rsidP="00751457">
      <w:pPr>
        <w:ind w:firstLine="708"/>
        <w:jc w:val="both"/>
      </w:pPr>
      <w:r>
        <w:t>28 февраля 2023 года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 х. </w:t>
      </w:r>
      <w:proofErr w:type="spellStart"/>
      <w:r w:rsidRPr="006D0FE6">
        <w:t>Гришевка</w:t>
      </w:r>
      <w:proofErr w:type="spellEnd"/>
      <w:r w:rsidRPr="006D0FE6">
        <w:t xml:space="preserve"> на 10.00 часов, место проведения публичных слушаний Воронежская область, Подгоренский район, х. </w:t>
      </w:r>
      <w:proofErr w:type="spellStart"/>
      <w:r w:rsidRPr="006D0FE6">
        <w:t>Гришевка</w:t>
      </w:r>
      <w:proofErr w:type="spellEnd"/>
      <w:r w:rsidRPr="006D0FE6">
        <w:t xml:space="preserve"> ул. Заречная, д. 19;</w:t>
      </w:r>
    </w:p>
    <w:p w:rsidR="00751457" w:rsidRPr="006D0FE6" w:rsidRDefault="00751457" w:rsidP="00751457">
      <w:pPr>
        <w:ind w:firstLine="708"/>
        <w:jc w:val="both"/>
      </w:pPr>
      <w:r w:rsidRPr="006D0FE6">
        <w:t>- х. Репьев на 1</w:t>
      </w:r>
      <w:r w:rsidR="00B555BF">
        <w:t>1</w:t>
      </w:r>
      <w:r w:rsidRPr="006D0FE6">
        <w:t>.30 часов место проведения публичных слушаний Воронежская область, Подгоренский район, х. Репьев, ул. Патриотов, дом 13;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</w:t>
      </w:r>
      <w:proofErr w:type="spellStart"/>
      <w:r w:rsidRPr="006D0FE6">
        <w:t>Кошарное</w:t>
      </w:r>
      <w:proofErr w:type="spellEnd"/>
      <w:r w:rsidRPr="006D0FE6">
        <w:t xml:space="preserve"> на 1</w:t>
      </w:r>
      <w:r w:rsidR="00B555BF">
        <w:t>3</w:t>
      </w:r>
      <w:r w:rsidRPr="006D0FE6">
        <w:t xml:space="preserve">.30 часов место проведения публичных слушаний Воронежская область, Подгоренский район, п. </w:t>
      </w:r>
      <w:proofErr w:type="spellStart"/>
      <w:r w:rsidRPr="006D0FE6">
        <w:t>Кошарное</w:t>
      </w:r>
      <w:proofErr w:type="spellEnd"/>
      <w:r w:rsidRPr="006D0FE6">
        <w:t>, ул. Черемушки, дом,5;</w:t>
      </w:r>
    </w:p>
    <w:p w:rsidR="00751457" w:rsidRPr="006D0FE6" w:rsidRDefault="00751457" w:rsidP="00751457">
      <w:pPr>
        <w:ind w:firstLine="708"/>
        <w:jc w:val="both"/>
      </w:pPr>
      <w:r w:rsidRPr="006D0FE6">
        <w:t>- х. Варваровка на 1</w:t>
      </w:r>
      <w:r w:rsidR="00B555BF">
        <w:t>4</w:t>
      </w:r>
      <w:r w:rsidRPr="006D0FE6">
        <w:t>.</w:t>
      </w:r>
      <w:r w:rsidR="00B555BF">
        <w:t>3</w:t>
      </w:r>
      <w:r w:rsidRPr="006D0FE6">
        <w:t xml:space="preserve">0 часов, место проведения публичных слушаний Воронежская область, Подгоренский </w:t>
      </w:r>
      <w:proofErr w:type="spellStart"/>
      <w:r w:rsidRPr="006D0FE6">
        <w:t>район</w:t>
      </w:r>
      <w:proofErr w:type="gramStart"/>
      <w:r w:rsidRPr="006D0FE6">
        <w:t>,х</w:t>
      </w:r>
      <w:proofErr w:type="spellEnd"/>
      <w:proofErr w:type="gramEnd"/>
      <w:r w:rsidRPr="006D0FE6">
        <w:t>. Варваровка ул. Лесная, дом 22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Саприно</w:t>
      </w:r>
      <w:proofErr w:type="spellEnd"/>
      <w:r w:rsidRPr="006D0FE6">
        <w:t xml:space="preserve"> на 1</w:t>
      </w:r>
      <w:r w:rsidR="00B555BF">
        <w:t>5</w:t>
      </w:r>
      <w:r w:rsidRPr="006D0FE6">
        <w:t xml:space="preserve">.30 часов место проведения публичных слушаний Воронежская область, Подгоренский район, х. </w:t>
      </w:r>
      <w:proofErr w:type="spellStart"/>
      <w:r w:rsidRPr="006D0FE6">
        <w:t>Саприно</w:t>
      </w:r>
      <w:proofErr w:type="spellEnd"/>
      <w:r w:rsidRPr="006D0FE6">
        <w:t>, ул. Степная д.5;</w:t>
      </w:r>
    </w:p>
    <w:p w:rsidR="00DD59BC" w:rsidRPr="006D0FE6" w:rsidRDefault="00B555BF" w:rsidP="00751457">
      <w:pPr>
        <w:ind w:firstLine="708"/>
        <w:jc w:val="both"/>
      </w:pPr>
      <w:r>
        <w:t>01 марта 2023</w:t>
      </w:r>
      <w:r w:rsidR="00DD59BC" w:rsidRPr="006D0FE6">
        <w:t xml:space="preserve"> г.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Терновое - на </w:t>
      </w:r>
      <w:r w:rsidR="00B555BF">
        <w:t>11</w:t>
      </w:r>
      <w:r w:rsidRPr="006D0FE6">
        <w:t xml:space="preserve">.00 часов, место проведения публичных слушаний: здание бывшей Терновской ООШ, по адресу: Воронежская область, Подгоренский район, п. </w:t>
      </w:r>
      <w:proofErr w:type="gramStart"/>
      <w:r w:rsidRPr="006D0FE6">
        <w:t>Терновое</w:t>
      </w:r>
      <w:proofErr w:type="gramEnd"/>
      <w:r w:rsidRPr="006D0FE6">
        <w:t xml:space="preserve"> ул. Молодежная, Д. 23;</w:t>
      </w:r>
    </w:p>
    <w:p w:rsidR="00751457" w:rsidRPr="006D0FE6" w:rsidRDefault="00751457" w:rsidP="00751457">
      <w:pPr>
        <w:ind w:firstLine="708"/>
        <w:jc w:val="both"/>
      </w:pPr>
      <w:r w:rsidRPr="006D0FE6">
        <w:lastRenderedPageBreak/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B555BF" w:rsidRDefault="00751457" w:rsidP="00751457">
      <w:pPr>
        <w:ind w:firstLine="708"/>
        <w:jc w:val="both"/>
      </w:pPr>
      <w:r w:rsidRPr="006D0FE6"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</w:p>
    <w:p w:rsidR="004F1A86" w:rsidRPr="006D0FE6" w:rsidRDefault="004F1A86" w:rsidP="00751457">
      <w:pPr>
        <w:ind w:firstLine="708"/>
        <w:jc w:val="both"/>
      </w:pPr>
      <w:r w:rsidRPr="006D0FE6"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п. Опыт, ул. Мира 4А.</w:t>
      </w:r>
    </w:p>
    <w:p w:rsidR="004F1A86" w:rsidRPr="006D0FE6" w:rsidRDefault="004F1A86" w:rsidP="004F1A86">
      <w:pPr>
        <w:ind w:firstLine="708"/>
        <w:jc w:val="both"/>
      </w:pPr>
      <w:r w:rsidRPr="006D0FE6">
        <w:t>4. Утвердить оповещение о проведении публичных слушаний:</w:t>
      </w:r>
    </w:p>
    <w:p w:rsidR="004F1A86" w:rsidRPr="006D0FE6" w:rsidRDefault="004F1A86" w:rsidP="004F1A86">
      <w:pPr>
        <w:ind w:firstLine="708"/>
        <w:jc w:val="both"/>
      </w:pPr>
    </w:p>
    <w:p w:rsidR="004F1A86" w:rsidRPr="006D0FE6" w:rsidRDefault="004F1A86" w:rsidP="004F1A86">
      <w:pPr>
        <w:ind w:firstLine="708"/>
        <w:jc w:val="center"/>
        <w:rPr>
          <w:b/>
          <w:i/>
        </w:rPr>
      </w:pPr>
      <w:r w:rsidRPr="006D0FE6">
        <w:rPr>
          <w:b/>
          <w:i/>
        </w:rPr>
        <w:t>Оповещение о проведении публичных слушаний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 xml:space="preserve">На публичные слушания, назначенные на </w:t>
      </w:r>
      <w:r w:rsidR="00B555BF">
        <w:t>27 февраля 2023</w:t>
      </w:r>
      <w:r w:rsidR="00DD59BC" w:rsidRPr="006D0FE6">
        <w:t xml:space="preserve"> г.</w:t>
      </w:r>
      <w:r w:rsidRPr="006D0FE6">
        <w:rPr>
          <w:i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4D5F7F" w:rsidRPr="006D0FE6">
        <w:rPr>
          <w:i/>
        </w:rPr>
        <w:t xml:space="preserve">О внесении изменений в правила </w:t>
      </w:r>
      <w:r w:rsidRPr="006D0FE6">
        <w:rPr>
          <w:i/>
        </w:rPr>
        <w:t xml:space="preserve">землепользования и застройки </w:t>
      </w:r>
      <w:proofErr w:type="spellStart"/>
      <w:r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Подгоренского муниципального района Воронежской области».</w:t>
      </w:r>
    </w:p>
    <w:p w:rsidR="004F1A86" w:rsidRPr="006D0FE6" w:rsidRDefault="004F1A86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Экспозиция проекта открыта с </w:t>
      </w:r>
      <w:r w:rsidR="00B555BF">
        <w:rPr>
          <w:i/>
        </w:rPr>
        <w:t>02 февраля 2023</w:t>
      </w:r>
      <w:r w:rsidR="00DD59BC" w:rsidRPr="006D0FE6">
        <w:rPr>
          <w:i/>
        </w:rPr>
        <w:t xml:space="preserve"> г</w:t>
      </w:r>
      <w:r w:rsidR="00DD59BC" w:rsidRPr="006D0FE6">
        <w:t>.</w:t>
      </w:r>
      <w:r w:rsidRPr="006D0FE6">
        <w:rPr>
          <w:i/>
        </w:rPr>
        <w:t xml:space="preserve"> </w:t>
      </w:r>
      <w:r w:rsidR="00B555BF">
        <w:rPr>
          <w:i/>
        </w:rPr>
        <w:t xml:space="preserve">по 27 февраля 2023 </w:t>
      </w:r>
      <w:r w:rsidRPr="006D0FE6">
        <w:rPr>
          <w:i/>
        </w:rPr>
        <w:t xml:space="preserve">г. в здании администрации </w:t>
      </w:r>
      <w:proofErr w:type="spellStart"/>
      <w:r w:rsidR="00B46B5C"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</w:t>
      </w:r>
      <w:r w:rsidR="00B46B5C" w:rsidRPr="006D0FE6">
        <w:rPr>
          <w:i/>
        </w:rPr>
        <w:t>Подгоренского</w:t>
      </w:r>
      <w:r w:rsidRPr="006D0FE6">
        <w:rPr>
          <w:i/>
        </w:rPr>
        <w:t xml:space="preserve"> муниципального района Воронежской области по адресу: Воронежская область, </w:t>
      </w:r>
      <w:r w:rsidR="00B46B5C" w:rsidRPr="006D0FE6">
        <w:rPr>
          <w:i/>
        </w:rPr>
        <w:t>Подгоренский</w:t>
      </w:r>
      <w:r w:rsidRPr="006D0FE6">
        <w:rPr>
          <w:i/>
        </w:rPr>
        <w:t xml:space="preserve"> район, </w:t>
      </w:r>
      <w:proofErr w:type="spellStart"/>
      <w:r w:rsidR="00B46B5C" w:rsidRPr="006D0FE6">
        <w:rPr>
          <w:i/>
        </w:rPr>
        <w:t>Гришевское</w:t>
      </w:r>
      <w:proofErr w:type="spellEnd"/>
      <w:r w:rsidRPr="006D0FE6">
        <w:rPr>
          <w:i/>
        </w:rPr>
        <w:t xml:space="preserve"> сельское поселение, </w:t>
      </w:r>
      <w:r w:rsidR="00B46B5C" w:rsidRPr="006D0FE6">
        <w:rPr>
          <w:i/>
        </w:rPr>
        <w:t>п. Опыт, ул. Мира 4А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>Время работы экспозиции: в рабочие дни с 9,00 до 17.00.</w:t>
      </w:r>
    </w:p>
    <w:p w:rsidR="00B555BF" w:rsidRDefault="004F1A86" w:rsidP="00B555BF">
      <w:pPr>
        <w:ind w:firstLine="708"/>
        <w:jc w:val="both"/>
      </w:pPr>
      <w:r w:rsidRPr="006D0FE6">
        <w:rPr>
          <w:i/>
        </w:rPr>
        <w:t xml:space="preserve">Собрание участников публичных слушаний состоится </w:t>
      </w:r>
      <w:r w:rsidR="00B555BF">
        <w:t>27 февраля 2023 г.:</w:t>
      </w:r>
    </w:p>
    <w:p w:rsidR="00B555BF" w:rsidRDefault="00B555BF" w:rsidP="00B555BF">
      <w:pPr>
        <w:ind w:firstLine="708"/>
        <w:jc w:val="both"/>
      </w:pPr>
      <w:r>
        <w:t xml:space="preserve">- п. Опыт, х. Степановка - на 10.00 часов, место проведения публичных слушаний </w:t>
      </w:r>
      <w:proofErr w:type="spellStart"/>
      <w:r>
        <w:t>Гришевский</w:t>
      </w:r>
      <w:proofErr w:type="spellEnd"/>
      <w:r>
        <w:t xml:space="preserve"> СДК, по адресу: </w:t>
      </w:r>
      <w:proofErr w:type="gramStart"/>
      <w:r>
        <w:t>Воронежская область, Подгоренский район, п. Опыт, ул. Мира, д. 3А;</w:t>
      </w:r>
      <w:proofErr w:type="gramEnd"/>
    </w:p>
    <w:p w:rsidR="00B555BF" w:rsidRDefault="00B555BF" w:rsidP="00B555BF">
      <w:pPr>
        <w:ind w:firstLine="708"/>
        <w:jc w:val="both"/>
      </w:pPr>
      <w:r>
        <w:t xml:space="preserve">- х. </w:t>
      </w:r>
      <w:proofErr w:type="spellStart"/>
      <w:r>
        <w:t>Серпанки</w:t>
      </w:r>
      <w:proofErr w:type="spellEnd"/>
      <w:r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>
        <w:t>Серпанки</w:t>
      </w:r>
      <w:proofErr w:type="spellEnd"/>
      <w:r>
        <w:t xml:space="preserve">, ул. </w:t>
      </w:r>
      <w:proofErr w:type="spellStart"/>
      <w:r>
        <w:t>Грушовая</w:t>
      </w:r>
      <w:proofErr w:type="spellEnd"/>
      <w:r>
        <w:t>, дом 3;</w:t>
      </w:r>
    </w:p>
    <w:p w:rsidR="00B555BF" w:rsidRDefault="00B555BF" w:rsidP="00B555BF">
      <w:pPr>
        <w:ind w:firstLine="708"/>
        <w:jc w:val="both"/>
      </w:pPr>
      <w:r>
        <w:t>28 февраля 2023 года</w:t>
      </w:r>
    </w:p>
    <w:p w:rsidR="00B555BF" w:rsidRDefault="00B555BF" w:rsidP="00B555BF">
      <w:pPr>
        <w:ind w:firstLine="708"/>
        <w:jc w:val="both"/>
      </w:pPr>
      <w:r>
        <w:t xml:space="preserve">-  х. </w:t>
      </w:r>
      <w:proofErr w:type="spellStart"/>
      <w:r>
        <w:t>Гришевка</w:t>
      </w:r>
      <w:proofErr w:type="spellEnd"/>
      <w:r>
        <w:t xml:space="preserve"> на 10.00 часов, место проведения публичных слушаний Воронежская область, Подгоренский район, х. </w:t>
      </w:r>
      <w:proofErr w:type="spellStart"/>
      <w:r>
        <w:t>Гришевка</w:t>
      </w:r>
      <w:proofErr w:type="spellEnd"/>
      <w:r>
        <w:t xml:space="preserve"> ул. Заречная, д. 19;</w:t>
      </w:r>
    </w:p>
    <w:p w:rsidR="00B555BF" w:rsidRDefault="00B555BF" w:rsidP="00B555BF">
      <w:pPr>
        <w:ind w:firstLine="708"/>
        <w:jc w:val="both"/>
      </w:pPr>
      <w:r>
        <w:t>- х. Репьев на 11.30 часов место проведения публичных слушаний Воронежская область, Подгоренский район, х. Репьев, ул. Патриотов, дом 13;</w:t>
      </w:r>
    </w:p>
    <w:p w:rsidR="00B555BF" w:rsidRDefault="00B555BF" w:rsidP="00B555BF">
      <w:pPr>
        <w:ind w:firstLine="708"/>
        <w:jc w:val="both"/>
      </w:pPr>
      <w:r>
        <w:t xml:space="preserve">- п. </w:t>
      </w:r>
      <w:proofErr w:type="spellStart"/>
      <w:r>
        <w:t>Кошарное</w:t>
      </w:r>
      <w:proofErr w:type="spellEnd"/>
      <w:r>
        <w:t xml:space="preserve"> на 13.30 часов место проведения публичных слушаний Воронежская область, Подгоренский район, п. </w:t>
      </w:r>
      <w:proofErr w:type="spellStart"/>
      <w:r>
        <w:t>Кошарное</w:t>
      </w:r>
      <w:proofErr w:type="spellEnd"/>
      <w:r>
        <w:t>, ул. Черемушки, дом,5;</w:t>
      </w:r>
    </w:p>
    <w:p w:rsidR="00B555BF" w:rsidRDefault="00B555BF" w:rsidP="00B555BF">
      <w:pPr>
        <w:ind w:firstLine="708"/>
        <w:jc w:val="both"/>
      </w:pPr>
      <w:r>
        <w:t xml:space="preserve">- х. Варваровка на 14.30 часов, место проведения публичных слушаний Воронежская область, Подгоренский </w:t>
      </w:r>
      <w:proofErr w:type="spellStart"/>
      <w:r>
        <w:t>район</w:t>
      </w:r>
      <w:proofErr w:type="gramStart"/>
      <w:r>
        <w:t>,х</w:t>
      </w:r>
      <w:proofErr w:type="spellEnd"/>
      <w:proofErr w:type="gramEnd"/>
      <w:r>
        <w:t>. Варваровка ул. Лесная, дом 22</w:t>
      </w:r>
    </w:p>
    <w:p w:rsidR="00B555BF" w:rsidRDefault="00B555BF" w:rsidP="00B555BF">
      <w:pPr>
        <w:ind w:firstLine="708"/>
        <w:jc w:val="both"/>
      </w:pPr>
      <w:r>
        <w:t xml:space="preserve">- х. </w:t>
      </w:r>
      <w:proofErr w:type="spellStart"/>
      <w:r>
        <w:t>Саприно</w:t>
      </w:r>
      <w:proofErr w:type="spellEnd"/>
      <w:r>
        <w:t xml:space="preserve"> на 15.30 часов место проведения публичных слушаний Воронежская область, Подгоренский район, х. </w:t>
      </w:r>
      <w:proofErr w:type="spellStart"/>
      <w:r>
        <w:t>Саприно</w:t>
      </w:r>
      <w:proofErr w:type="spellEnd"/>
      <w:r>
        <w:t>, ул. Степная д.5;</w:t>
      </w:r>
    </w:p>
    <w:p w:rsidR="00B555BF" w:rsidRDefault="00B555BF" w:rsidP="00B555BF">
      <w:pPr>
        <w:ind w:firstLine="708"/>
        <w:jc w:val="both"/>
      </w:pPr>
      <w:r>
        <w:t>01 марта 2023 г.</w:t>
      </w:r>
    </w:p>
    <w:p w:rsidR="00B555BF" w:rsidRDefault="00B555BF" w:rsidP="00B555BF">
      <w:pPr>
        <w:ind w:firstLine="708"/>
        <w:jc w:val="both"/>
      </w:pPr>
      <w:r>
        <w:t xml:space="preserve">- п. Терновое - на 11.00 часов, место проведения публичных слушаний: здание бывшей Терновской ООШ, по адресу: </w:t>
      </w:r>
      <w:proofErr w:type="gramStart"/>
      <w:r>
        <w:t>Воронежская область, Подгоренский район, п. Терновое ул. Молодежная, Д. 23;</w:t>
      </w:r>
      <w:proofErr w:type="gramEnd"/>
    </w:p>
    <w:p w:rsidR="00B555BF" w:rsidRDefault="00B555BF" w:rsidP="00B555BF">
      <w:pPr>
        <w:ind w:firstLine="708"/>
        <w:jc w:val="both"/>
      </w:pPr>
      <w:r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58456B" w:rsidRPr="006D0FE6" w:rsidRDefault="00B555BF" w:rsidP="00B555BF">
      <w:pPr>
        <w:ind w:firstLine="708"/>
        <w:jc w:val="both"/>
        <w:rPr>
          <w:i/>
        </w:rPr>
      </w:pPr>
      <w:r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</w:p>
    <w:p w:rsidR="00751457" w:rsidRPr="006D0FE6" w:rsidRDefault="00751457" w:rsidP="00B46B5C">
      <w:pPr>
        <w:ind w:firstLine="708"/>
        <w:jc w:val="both"/>
        <w:rPr>
          <w:i/>
        </w:rPr>
      </w:pPr>
    </w:p>
    <w:p w:rsidR="00B46B5C" w:rsidRPr="006D0FE6" w:rsidRDefault="00B46B5C" w:rsidP="00B46B5C">
      <w:pPr>
        <w:ind w:firstLine="708"/>
        <w:jc w:val="both"/>
      </w:pPr>
      <w:proofErr w:type="gramStart"/>
      <w:r w:rsidRPr="006D0FE6">
        <w:t>В период размещения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B46B5C" w:rsidRPr="006D0FE6" w:rsidRDefault="002B65FF" w:rsidP="00B46B5C">
      <w:pPr>
        <w:ind w:firstLine="708"/>
        <w:jc w:val="both"/>
      </w:pPr>
      <w:r w:rsidRPr="006D0FE6">
        <w:t>а</w:t>
      </w:r>
      <w:r w:rsidR="00B46B5C" w:rsidRPr="006D0FE6">
        <w:t>. В письменной или устной форме в ходе проведения собраний участников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б</w:t>
      </w:r>
      <w:proofErr w:type="gramEnd"/>
      <w:r w:rsidR="00B46B5C" w:rsidRPr="006D0FE6">
        <w:t>. В письменной форме в адрес организатора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в</w:t>
      </w:r>
      <w:proofErr w:type="gramEnd"/>
      <w:r w:rsidR="00B46B5C" w:rsidRPr="006D0FE6">
        <w:t xml:space="preserve">. </w:t>
      </w:r>
      <w:proofErr w:type="gramStart"/>
      <w:r w:rsidR="00B46B5C" w:rsidRPr="006D0FE6">
        <w:t>Посредством</w:t>
      </w:r>
      <w:proofErr w:type="gramEnd"/>
      <w:r w:rsidR="00B46B5C" w:rsidRPr="006D0FE6">
        <w:t xml:space="preserve"> записи в книге учета посетителей экспозиции проекта.</w:t>
      </w:r>
    </w:p>
    <w:p w:rsidR="00B46B5C" w:rsidRPr="006D0FE6" w:rsidRDefault="00B46B5C" w:rsidP="00B46B5C">
      <w:pPr>
        <w:ind w:firstLine="708"/>
        <w:jc w:val="both"/>
      </w:pPr>
      <w:r w:rsidRPr="006D0FE6"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области»: Воронежская область, Подгоренский район, </w:t>
      </w:r>
      <w:proofErr w:type="spellStart"/>
      <w:r w:rsidRPr="006D0FE6">
        <w:t>Гришевское</w:t>
      </w:r>
      <w:proofErr w:type="spellEnd"/>
      <w:r w:rsidRPr="006D0FE6">
        <w:t xml:space="preserve"> сельское поселение, п. Опыт, ул. Мира, 4А, приемные часы в рабочие дни: с 8.00 до 17.00, перерыв: с 12.00 до 13.00.</w:t>
      </w:r>
    </w:p>
    <w:p w:rsidR="00B46B5C" w:rsidRPr="006D0FE6" w:rsidRDefault="00B46B5C" w:rsidP="00B46B5C">
      <w:pPr>
        <w:ind w:firstLine="708"/>
        <w:jc w:val="both"/>
      </w:pPr>
      <w:r w:rsidRPr="006D0FE6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</w:t>
      </w:r>
      <w:r w:rsidR="003F1DB2">
        <w:t>жской области в сети «Интернет»</w:t>
      </w:r>
      <w:bookmarkStart w:id="0" w:name="_GoBack"/>
      <w:bookmarkEnd w:id="0"/>
      <w:r w:rsidR="003F1DB2">
        <w:t>.</w:t>
      </w:r>
    </w:p>
    <w:p w:rsidR="002B65FF" w:rsidRPr="006D0FE6" w:rsidRDefault="002B65FF" w:rsidP="00B46B5C">
      <w:pPr>
        <w:ind w:firstLine="708"/>
        <w:jc w:val="both"/>
      </w:pPr>
      <w:r w:rsidRPr="006D0FE6">
        <w:t>5. Утвердить комиссию по подготовке и проведению публичных слушаний в составе: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Сергеенко Алексей Евгеньевич - глава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председатель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Зайцева Елена Александровна – специалист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секретарь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Конев Александр Васильевич – </w:t>
      </w:r>
      <w:r w:rsidR="006D0FE6" w:rsidRPr="006D0FE6">
        <w:t>главный специалист</w:t>
      </w:r>
      <w:r w:rsidRPr="006D0FE6">
        <w:t xml:space="preserve">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Скворцова Светлана Анатольевна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 - </w:t>
      </w:r>
      <w:proofErr w:type="spellStart"/>
      <w:r w:rsidRPr="006D0FE6">
        <w:t>Подкуйко</w:t>
      </w:r>
      <w:proofErr w:type="spellEnd"/>
      <w:r w:rsidRPr="006D0FE6">
        <w:t xml:space="preserve"> Сергей Николаевич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комиссии.</w:t>
      </w:r>
    </w:p>
    <w:p w:rsidR="002B65FF" w:rsidRPr="006D0FE6" w:rsidRDefault="002B65FF" w:rsidP="002B65FF">
      <w:pPr>
        <w:ind w:firstLine="708"/>
        <w:jc w:val="both"/>
      </w:pPr>
      <w:r w:rsidRPr="006D0FE6"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1F29BC" w:rsidRPr="006D0FE6">
        <w:t xml:space="preserve"> «</w:t>
      </w:r>
      <w:r w:rsidR="00DD59BC" w:rsidRPr="006D0FE6">
        <w:t>О внесении изменений в правила</w:t>
      </w:r>
      <w:r w:rsidR="001F29BC" w:rsidRPr="006D0FE6">
        <w:t xml:space="preserve"> землепользования и застройки </w:t>
      </w:r>
      <w:proofErr w:type="spellStart"/>
      <w:r w:rsidR="001F29BC" w:rsidRPr="006D0FE6">
        <w:t>Гришевского</w:t>
      </w:r>
      <w:proofErr w:type="spellEnd"/>
      <w:r w:rsidR="001F29BC" w:rsidRPr="006D0FE6">
        <w:t xml:space="preserve"> сельского поселения Подгоренского муниципального района Воронежской области» согласно приложению 1.</w:t>
      </w:r>
    </w:p>
    <w:p w:rsidR="001F29BC" w:rsidRPr="006D0FE6" w:rsidRDefault="001F29BC" w:rsidP="002B65FF">
      <w:pPr>
        <w:ind w:firstLine="708"/>
        <w:jc w:val="both"/>
      </w:pPr>
      <w:r w:rsidRPr="006D0FE6">
        <w:t xml:space="preserve">7. Обнародовать настоящее постановление в порядке, установленном статьей 45 Устава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и разместить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1F29BC" w:rsidRPr="006D0FE6" w:rsidRDefault="001F29BC" w:rsidP="001F29BC">
      <w:pPr>
        <w:ind w:firstLine="708"/>
        <w:jc w:val="both"/>
      </w:pPr>
      <w:r w:rsidRPr="006D0FE6">
        <w:t>8. Настоящее постановление вступает в силу с момента его обнародования.</w:t>
      </w:r>
    </w:p>
    <w:p w:rsidR="001F29BC" w:rsidRPr="006D0FE6" w:rsidRDefault="001F29BC" w:rsidP="001F29BC">
      <w:pPr>
        <w:ind w:firstLine="708"/>
        <w:jc w:val="both"/>
      </w:pPr>
      <w:r w:rsidRPr="006D0FE6">
        <w:t xml:space="preserve">9. </w:t>
      </w:r>
      <w:proofErr w:type="gramStart"/>
      <w:r w:rsidRPr="006D0FE6">
        <w:t>Контроль за</w:t>
      </w:r>
      <w:proofErr w:type="gramEnd"/>
      <w:r w:rsidRPr="006D0FE6">
        <w:t xml:space="preserve"> исполнением настоящего постановления оставляю за собой.</w:t>
      </w: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  <w:r w:rsidRPr="006D0FE6">
        <w:t xml:space="preserve">Глава </w:t>
      </w:r>
      <w:proofErr w:type="spellStart"/>
      <w:r w:rsidRPr="006D0FE6">
        <w:t>Гришевского</w:t>
      </w:r>
      <w:proofErr w:type="spellEnd"/>
    </w:p>
    <w:p w:rsidR="001F29BC" w:rsidRPr="006D0FE6" w:rsidRDefault="001F29BC" w:rsidP="001F29BC">
      <w:pPr>
        <w:jc w:val="both"/>
      </w:pPr>
      <w:r w:rsidRPr="006D0FE6">
        <w:t>сельского поселения                                                                     А.Е. Сергеенко</w:t>
      </w:r>
    </w:p>
    <w:sectPr w:rsidR="001F29BC" w:rsidRPr="006D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86"/>
    <w:rsid w:val="001F29BC"/>
    <w:rsid w:val="002B65FF"/>
    <w:rsid w:val="003E40BB"/>
    <w:rsid w:val="003F1DB2"/>
    <w:rsid w:val="004945E2"/>
    <w:rsid w:val="004D5F7F"/>
    <w:rsid w:val="004F1A86"/>
    <w:rsid w:val="0058456B"/>
    <w:rsid w:val="006D0FE6"/>
    <w:rsid w:val="00751457"/>
    <w:rsid w:val="00850323"/>
    <w:rsid w:val="009E47AB"/>
    <w:rsid w:val="00B46B5C"/>
    <w:rsid w:val="00B555BF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2021-08-24T05:50:00Z</cp:lastPrinted>
  <dcterms:created xsi:type="dcterms:W3CDTF">2023-02-03T07:02:00Z</dcterms:created>
  <dcterms:modified xsi:type="dcterms:W3CDTF">2023-02-03T07:06:00Z</dcterms:modified>
</cp:coreProperties>
</file>