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BE23F" w14:textId="77777777" w:rsidR="00C4134E" w:rsidRDefault="00C4134E" w:rsidP="00C4134E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23 декабря 2021 года на территории «Музея спорта» в городе Воронеже впервые состоялось награждение победителей и призёров ежегодного регионального творческого конкурса «ГТО в моей жизни» и фестиваля Всероссийского физкультурно – спортивного комплекса «Готов к труду и обороне» «Лучший класс среди образовательных учреждений Воронежской области» (1-8 класс).</w:t>
      </w:r>
    </w:p>
    <w:p w14:paraId="24237B95" w14:textId="77777777" w:rsidR="00C4134E" w:rsidRDefault="00C4134E" w:rsidP="00C4134E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Участников мероприятия приветствовали исполняющий обязанности руководителя автономного учреждения «Центр развития физической культуры и спорта» Воронежской области, региональный оператор – регионального комплекса ГТО </w:t>
      </w:r>
      <w:r>
        <w:rPr>
          <w:b/>
          <w:bCs/>
          <w:color w:val="212121"/>
          <w:sz w:val="21"/>
          <w:szCs w:val="21"/>
        </w:rPr>
        <w:t>Сергей Юдинков</w:t>
      </w:r>
      <w:r>
        <w:rPr>
          <w:color w:val="212121"/>
          <w:sz w:val="21"/>
          <w:szCs w:val="21"/>
        </w:rPr>
        <w:t>, заместитель руководителя </w:t>
      </w:r>
      <w:r>
        <w:rPr>
          <w:b/>
          <w:bCs/>
          <w:color w:val="212121"/>
          <w:sz w:val="21"/>
          <w:szCs w:val="21"/>
        </w:rPr>
        <w:t>Ирина Брусенцева</w:t>
      </w:r>
      <w:r>
        <w:rPr>
          <w:color w:val="212121"/>
          <w:sz w:val="21"/>
          <w:szCs w:val="21"/>
        </w:rPr>
        <w:t>, начальник отдела организации и проведения спортивных мероприятий, внедрения ВФСК ГТО </w:t>
      </w:r>
      <w:r>
        <w:rPr>
          <w:b/>
          <w:bCs/>
          <w:color w:val="212121"/>
          <w:sz w:val="21"/>
          <w:szCs w:val="21"/>
        </w:rPr>
        <w:t>Андрей Свиридов</w:t>
      </w:r>
      <w:r>
        <w:rPr>
          <w:color w:val="212121"/>
          <w:sz w:val="21"/>
          <w:szCs w:val="21"/>
        </w:rPr>
        <w:t>, в качестве почетного гостя присутствовал федеральный посол ГТО, заслуженный мастер спорта России по прыжкам в воду, двукратный олимпийский чемпион, пятикратный чемпион мира</w:t>
      </w:r>
      <w:r>
        <w:rPr>
          <w:b/>
          <w:bCs/>
          <w:color w:val="212121"/>
          <w:sz w:val="21"/>
          <w:szCs w:val="21"/>
        </w:rPr>
        <w:t> Дмитрий Саутин.</w:t>
      </w:r>
    </w:p>
    <w:p w14:paraId="0048BDCD" w14:textId="77777777" w:rsidR="00C4134E" w:rsidRDefault="00C4134E" w:rsidP="00C4134E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Дмитрий Саутин </w:t>
      </w:r>
      <w:r>
        <w:rPr>
          <w:color w:val="212121"/>
          <w:sz w:val="21"/>
          <w:szCs w:val="21"/>
        </w:rPr>
        <w:t>поздравил присутствующих с наступающим новым годом, представителей муниципальных образований с победителями и призёрами, пожелал всем здоровья, спортивных успехов и дальнейшего участия в мероприятиях ГТО.</w:t>
      </w:r>
    </w:p>
    <w:p w14:paraId="01A61D92" w14:textId="77777777" w:rsidR="00C4134E" w:rsidRDefault="00C4134E" w:rsidP="00C4134E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К награждению были представлены участники из 23 муниципальных районов: Аннинский, Бобровский, Богучарский, , Калачеевский, Каширский, Лискинский, Новоусманский, Ольховатский, Павловский, Павловский, Поворинский, Подгоренский, Рамонский, Россошанский, Таловский, Терновский, Верхнехавский, Кантемировский, Панинский, Репьевский, а также городской округ город Нововоронеж и городской округ город Борисоглебск.</w:t>
      </w:r>
    </w:p>
    <w:p w14:paraId="5CC91114" w14:textId="77777777" w:rsidR="00C4134E" w:rsidRDefault="00C4134E" w:rsidP="00C4134E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Дмитрий Саутин </w:t>
      </w:r>
      <w:r>
        <w:rPr>
          <w:color w:val="212121"/>
          <w:sz w:val="21"/>
          <w:szCs w:val="21"/>
        </w:rPr>
        <w:t>вручил представителям этих муниципальных образований дипломы, кубки и призы участников творческого конкурса «ГТО в моей жизни» и фестиваля «Лучший класс среди образовательных учреждений Воронежской области» для награждения каждого победителя и призёра на территории своего района.</w:t>
      </w:r>
    </w:p>
    <w:p w14:paraId="28A10678" w14:textId="77777777" w:rsidR="00C4134E" w:rsidRDefault="00C4134E" w:rsidP="00C4134E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Руководство автономного учреждения «Центр развития физической культуры и спорта» Воронежской области, региональный оператор – регионального комплекса ГТО благодарит </w:t>
      </w:r>
      <w:r>
        <w:rPr>
          <w:b/>
          <w:bCs/>
          <w:color w:val="212121"/>
          <w:sz w:val="21"/>
          <w:szCs w:val="21"/>
        </w:rPr>
        <w:t>Дмитрия Саутина </w:t>
      </w:r>
      <w:r>
        <w:rPr>
          <w:color w:val="212121"/>
          <w:sz w:val="21"/>
          <w:szCs w:val="21"/>
        </w:rPr>
        <w:t>за участие в награждение и теплую атмосферу мероприятия.</w:t>
      </w:r>
    </w:p>
    <w:p w14:paraId="76C0E0CC" w14:textId="77777777" w:rsidR="008C2AB2" w:rsidRDefault="008C2AB2"/>
    <w:sectPr w:rsidR="008C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365"/>
    <w:rsid w:val="007C3365"/>
    <w:rsid w:val="008C2AB2"/>
    <w:rsid w:val="00C4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4D756-E016-4F8C-96EE-8C7303C2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0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2023-03-15T13:30:00Z</dcterms:created>
  <dcterms:modified xsi:type="dcterms:W3CDTF">2023-03-15T13:30:00Z</dcterms:modified>
</cp:coreProperties>
</file>