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2F2" w:rsidRDefault="00F572F2" w:rsidP="00F572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новогоднего фестиваля ГТО</w:t>
      </w:r>
      <w:bookmarkStart w:id="0" w:name="_GoBack"/>
      <w:bookmarkEnd w:id="0"/>
    </w:p>
    <w:p w:rsidR="00F572F2" w:rsidRPr="00F572F2" w:rsidRDefault="00F572F2">
      <w:pPr>
        <w:rPr>
          <w:rFonts w:ascii="Times New Roman" w:hAnsi="Times New Roman" w:cs="Times New Roman"/>
          <w:sz w:val="28"/>
          <w:szCs w:val="28"/>
        </w:rPr>
      </w:pPr>
      <w:r w:rsidRPr="00F572F2">
        <w:rPr>
          <w:rFonts w:ascii="Times New Roman" w:hAnsi="Times New Roman" w:cs="Times New Roman"/>
          <w:sz w:val="28"/>
          <w:szCs w:val="28"/>
        </w:rPr>
        <w:t>Подведены итоги Новогоднего фестиваля Всероссийского физкультурно-спортивного комплекса "Готов к труду и обороне" В фестивале принимали участие учащиеся 3-4 классов школ города, относящиеся ко 2 ступени комплекса ГТО.</w:t>
      </w:r>
      <w:r w:rsidRPr="00F572F2">
        <w:rPr>
          <w:rFonts w:ascii="Times New Roman" w:hAnsi="Times New Roman" w:cs="Times New Roman"/>
          <w:sz w:val="28"/>
          <w:szCs w:val="28"/>
        </w:rPr>
        <w:br/>
        <w:t>Фестиваль состоял из спортивной программы и творческого конкурса.  В спортивной программе ребята участвовали в следующих видах испытания:</w:t>
      </w:r>
      <w:r w:rsidRPr="00F572F2">
        <w:rPr>
          <w:rFonts w:ascii="Times New Roman" w:hAnsi="Times New Roman" w:cs="Times New Roman"/>
          <w:sz w:val="28"/>
          <w:szCs w:val="28"/>
        </w:rPr>
        <w:br/>
        <w:t>- сгибание и разгибание рук в упоре лежа на полу;</w:t>
      </w:r>
      <w:r w:rsidRPr="00F572F2">
        <w:rPr>
          <w:rFonts w:ascii="Times New Roman" w:hAnsi="Times New Roman" w:cs="Times New Roman"/>
          <w:sz w:val="28"/>
          <w:szCs w:val="28"/>
        </w:rPr>
        <w:br/>
        <w:t>- прыжок в длину с места;</w:t>
      </w:r>
      <w:r w:rsidRPr="00F572F2">
        <w:rPr>
          <w:rFonts w:ascii="Times New Roman" w:hAnsi="Times New Roman" w:cs="Times New Roman"/>
          <w:sz w:val="28"/>
          <w:szCs w:val="28"/>
        </w:rPr>
        <w:br/>
        <w:t>- поднимание туловища из положения лежа на спине (за 1 мин.);</w:t>
      </w:r>
      <w:r w:rsidRPr="00F572F2">
        <w:rPr>
          <w:rFonts w:ascii="Times New Roman" w:hAnsi="Times New Roman" w:cs="Times New Roman"/>
          <w:sz w:val="28"/>
          <w:szCs w:val="28"/>
        </w:rPr>
        <w:br/>
        <w:t>- наклон вперед из положения стоя на гимнастической скамье;</w:t>
      </w:r>
      <w:r w:rsidRPr="00F572F2">
        <w:rPr>
          <w:rFonts w:ascii="Times New Roman" w:hAnsi="Times New Roman" w:cs="Times New Roman"/>
          <w:sz w:val="28"/>
          <w:szCs w:val="28"/>
        </w:rPr>
        <w:br/>
        <w:t>- челночный бег 3х10м.</w:t>
      </w:r>
      <w:r w:rsidRPr="00F572F2">
        <w:rPr>
          <w:rFonts w:ascii="Times New Roman" w:hAnsi="Times New Roman" w:cs="Times New Roman"/>
          <w:sz w:val="28"/>
          <w:szCs w:val="28"/>
        </w:rPr>
        <w:br/>
        <w:t> Ребятам была предоставлена возможность проявить не только свои физические качества, но так же и продемонстрировать свой творческий потенциал в конкурсе рисунков, на тему "Новый год и ГТО".</w:t>
      </w:r>
      <w:r w:rsidRPr="00F572F2">
        <w:rPr>
          <w:rFonts w:ascii="Times New Roman" w:hAnsi="Times New Roman" w:cs="Times New Roman"/>
          <w:sz w:val="28"/>
          <w:szCs w:val="28"/>
        </w:rPr>
        <w:br/>
      </w:r>
    </w:p>
    <w:sectPr w:rsidR="00F572F2" w:rsidRPr="00F57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F2"/>
    <w:rsid w:val="00F5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2304"/>
  <w15:chartTrackingRefBased/>
  <w15:docId w15:val="{72F7A6E3-1FDE-45A9-8787-8B9DF6F2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2021-12-22T06:53:00Z</dcterms:created>
  <dcterms:modified xsi:type="dcterms:W3CDTF">2021-12-22T06:54:00Z</dcterms:modified>
</cp:coreProperties>
</file>